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84D" w:rsidRPr="001D27C2" w:rsidRDefault="00FB384D" w:rsidP="00FB384D">
      <w:pPr>
        <w:pStyle w:val="af1"/>
        <w:jc w:val="right"/>
        <w:rPr>
          <w:sz w:val="8"/>
        </w:rPr>
      </w:pPr>
    </w:p>
    <w:p w:rsidR="00FB384D" w:rsidRPr="00FB384D" w:rsidRDefault="00FB384D" w:rsidP="00FB384D">
      <w:pPr>
        <w:rPr>
          <w:b/>
          <w:sz w:val="28"/>
          <w:szCs w:val="28"/>
          <w:lang w:eastAsia="ar-SA"/>
        </w:rPr>
      </w:pPr>
      <w:r w:rsidRPr="00FB384D">
        <w:rPr>
          <w:b/>
          <w:sz w:val="28"/>
          <w:szCs w:val="28"/>
          <w:lang w:eastAsia="ar-SA"/>
        </w:rPr>
        <w:t xml:space="preserve">ООО «Экострой» </w:t>
      </w:r>
    </w:p>
    <w:p w:rsidR="00FB384D" w:rsidRPr="00FB384D" w:rsidRDefault="00FB384D" w:rsidP="00FB384D">
      <w:pPr>
        <w:rPr>
          <w:b/>
          <w:caps/>
          <w:lang w:eastAsia="ar-SA"/>
        </w:rPr>
      </w:pPr>
    </w:p>
    <w:p w:rsidR="00BD1DA7" w:rsidRPr="001D27C2" w:rsidRDefault="00BD1DA7" w:rsidP="00BD1DA7">
      <w:pPr>
        <w:pStyle w:val="af1"/>
        <w:jc w:val="right"/>
        <w:rPr>
          <w:sz w:val="8"/>
        </w:rPr>
      </w:pPr>
    </w:p>
    <w:p w:rsidR="00BD1DA7" w:rsidRPr="00EB0122" w:rsidRDefault="00BD1DA7" w:rsidP="00BD1DA7">
      <w:pPr>
        <w:rPr>
          <w:b/>
          <w:caps/>
          <w:sz w:val="28"/>
          <w:szCs w:val="28"/>
          <w:lang w:eastAsia="ar-SA"/>
        </w:rPr>
      </w:pPr>
      <w:r w:rsidRPr="00EB0122">
        <w:rPr>
          <w:b/>
          <w:sz w:val="28"/>
          <w:szCs w:val="28"/>
          <w:lang w:eastAsia="ar-SA"/>
        </w:rPr>
        <w:t xml:space="preserve">Администрация </w:t>
      </w:r>
      <w:r>
        <w:rPr>
          <w:b/>
          <w:sz w:val="28"/>
          <w:szCs w:val="28"/>
          <w:lang w:eastAsia="ar-SA"/>
        </w:rPr>
        <w:t>городского поселения «Поселок Ивня»</w:t>
      </w:r>
    </w:p>
    <w:p w:rsidR="00BD1DA7" w:rsidRPr="00EB0122" w:rsidRDefault="00BD1DA7" w:rsidP="00BD1DA7">
      <w:pPr>
        <w:rPr>
          <w:b/>
          <w:caps/>
          <w:lang w:eastAsia="ar-SA"/>
        </w:rPr>
      </w:pPr>
    </w:p>
    <w:p w:rsidR="00BD1DA7" w:rsidRPr="00EB0122" w:rsidRDefault="00BD1DA7" w:rsidP="00BD1DA7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</w:t>
      </w:r>
      <w:r w:rsidRPr="00EB0122">
        <w:rPr>
          <w:b/>
          <w:sz w:val="28"/>
          <w:szCs w:val="28"/>
        </w:rPr>
        <w:t>ская область</w:t>
      </w:r>
    </w:p>
    <w:p w:rsidR="00BD1DA7" w:rsidRPr="00EB0122" w:rsidRDefault="00BD1DA7" w:rsidP="00BD1DA7">
      <w:pPr>
        <w:widowControl w:val="0"/>
        <w:rPr>
          <w:b/>
          <w:sz w:val="28"/>
          <w:szCs w:val="28"/>
        </w:rPr>
      </w:pPr>
      <w:r w:rsidRPr="00EB0122">
        <w:rPr>
          <w:b/>
          <w:sz w:val="28"/>
          <w:szCs w:val="28"/>
        </w:rPr>
        <w:t>Российская Федерация</w:t>
      </w:r>
    </w:p>
    <w:p w:rsidR="00BD1DA7" w:rsidRPr="00EB0122" w:rsidRDefault="00BD1DA7" w:rsidP="00BD1DA7">
      <w:pPr>
        <w:rPr>
          <w:b/>
        </w:rPr>
      </w:pPr>
    </w:p>
    <w:p w:rsidR="00BD1DA7" w:rsidRPr="00EB0122" w:rsidRDefault="00BD1DA7" w:rsidP="00BD1DA7">
      <w:pPr>
        <w:rPr>
          <w:sz w:val="28"/>
          <w:szCs w:val="28"/>
        </w:rPr>
      </w:pPr>
    </w:p>
    <w:p w:rsidR="00536B85" w:rsidRPr="007A3CAF" w:rsidRDefault="00536B85" w:rsidP="00536B85">
      <w:pPr>
        <w:widowControl w:val="0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5353"/>
        <w:gridCol w:w="5068"/>
      </w:tblGrid>
      <w:tr w:rsidR="00536B85" w:rsidRPr="00536B85" w:rsidTr="00536B85">
        <w:tc>
          <w:tcPr>
            <w:tcW w:w="5353" w:type="dxa"/>
          </w:tcPr>
          <w:p w:rsidR="00536B85" w:rsidRPr="007A3CAF" w:rsidRDefault="00536B85" w:rsidP="00536B85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5068" w:type="dxa"/>
          </w:tcPr>
          <w:p w:rsidR="00536B85" w:rsidRPr="007A3CAF" w:rsidRDefault="00536B85" w:rsidP="00536B85">
            <w:pPr>
              <w:widowControl w:val="0"/>
              <w:rPr>
                <w:b/>
                <w:sz w:val="28"/>
                <w:szCs w:val="28"/>
              </w:rPr>
            </w:pPr>
            <w:r w:rsidRPr="007A3CAF">
              <w:rPr>
                <w:b/>
                <w:sz w:val="28"/>
                <w:szCs w:val="28"/>
              </w:rPr>
              <w:t>Утвержден</w:t>
            </w:r>
            <w:r>
              <w:rPr>
                <w:b/>
                <w:sz w:val="28"/>
                <w:szCs w:val="28"/>
              </w:rPr>
              <w:t>:</w:t>
            </w:r>
          </w:p>
          <w:p w:rsidR="00536B85" w:rsidRDefault="00536B85" w:rsidP="00536B85">
            <w:pPr>
              <w:widowControl w:val="0"/>
              <w:rPr>
                <w:b/>
                <w:sz w:val="28"/>
                <w:szCs w:val="28"/>
              </w:rPr>
            </w:pPr>
          </w:p>
          <w:p w:rsidR="00AC3F44" w:rsidRDefault="00AC3F44" w:rsidP="00536B85">
            <w:pPr>
              <w:widowControl w:val="0"/>
              <w:rPr>
                <w:b/>
                <w:sz w:val="28"/>
                <w:szCs w:val="28"/>
              </w:rPr>
            </w:pPr>
          </w:p>
          <w:p w:rsidR="00AC3F44" w:rsidRDefault="00AC3F44" w:rsidP="00536B85">
            <w:pPr>
              <w:widowControl w:val="0"/>
              <w:rPr>
                <w:b/>
                <w:sz w:val="28"/>
                <w:szCs w:val="28"/>
              </w:rPr>
            </w:pPr>
          </w:p>
          <w:p w:rsidR="00AC3F44" w:rsidRDefault="00AC3F44" w:rsidP="00536B85">
            <w:pPr>
              <w:widowControl w:val="0"/>
              <w:rPr>
                <w:b/>
                <w:sz w:val="28"/>
                <w:szCs w:val="28"/>
              </w:rPr>
            </w:pPr>
          </w:p>
          <w:p w:rsidR="00AC3F44" w:rsidRDefault="00AC3F44" w:rsidP="00536B85">
            <w:pPr>
              <w:widowControl w:val="0"/>
              <w:rPr>
                <w:b/>
                <w:sz w:val="28"/>
                <w:szCs w:val="28"/>
              </w:rPr>
            </w:pPr>
          </w:p>
          <w:p w:rsidR="00AC3F44" w:rsidRDefault="00AC3F44" w:rsidP="00536B85">
            <w:pPr>
              <w:widowControl w:val="0"/>
              <w:rPr>
                <w:b/>
                <w:sz w:val="28"/>
                <w:szCs w:val="28"/>
              </w:rPr>
            </w:pPr>
          </w:p>
          <w:p w:rsidR="00AC3F44" w:rsidRDefault="00AC3F44" w:rsidP="00536B85">
            <w:pPr>
              <w:widowControl w:val="0"/>
              <w:rPr>
                <w:b/>
                <w:sz w:val="28"/>
                <w:szCs w:val="28"/>
              </w:rPr>
            </w:pPr>
          </w:p>
          <w:p w:rsidR="00AC3F44" w:rsidRPr="007A3CAF" w:rsidRDefault="00AC3F44" w:rsidP="00536B85">
            <w:pPr>
              <w:widowControl w:val="0"/>
              <w:rPr>
                <w:b/>
                <w:sz w:val="28"/>
                <w:szCs w:val="28"/>
              </w:rPr>
            </w:pPr>
          </w:p>
        </w:tc>
      </w:tr>
    </w:tbl>
    <w:p w:rsidR="00EA1077" w:rsidRPr="00EA1077" w:rsidRDefault="00EA1077" w:rsidP="00DB445B">
      <w:pPr>
        <w:rPr>
          <w:b/>
        </w:rPr>
      </w:pPr>
    </w:p>
    <w:p w:rsidR="00DB445B" w:rsidRPr="00DB445B" w:rsidRDefault="00DB445B" w:rsidP="00DB445B">
      <w:pPr>
        <w:rPr>
          <w:b/>
          <w:sz w:val="40"/>
          <w:szCs w:val="40"/>
        </w:rPr>
      </w:pPr>
      <w:r w:rsidRPr="00DB445B">
        <w:rPr>
          <w:b/>
          <w:sz w:val="40"/>
          <w:szCs w:val="40"/>
        </w:rPr>
        <w:t>МЕРОПРИЯТИЯ ПО</w:t>
      </w:r>
      <w:r w:rsidR="00BD1DA7" w:rsidRPr="00BD1DA7">
        <w:rPr>
          <w:b/>
          <w:sz w:val="40"/>
          <w:szCs w:val="40"/>
        </w:rPr>
        <w:t xml:space="preserve"> РЕКРЕАЦИОННОМУ ИСПОЛЬЗОВАНИЮ</w:t>
      </w:r>
      <w:r w:rsidR="00BD1DA7">
        <w:rPr>
          <w:b/>
          <w:sz w:val="40"/>
          <w:szCs w:val="40"/>
        </w:rPr>
        <w:t>,</w:t>
      </w:r>
      <w:r w:rsidRPr="00DB445B">
        <w:rPr>
          <w:b/>
          <w:sz w:val="40"/>
          <w:szCs w:val="40"/>
        </w:rPr>
        <w:t xml:space="preserve">ОХРАНЕ, ЗАЩИТЕ И ВОСПРОИЗВОДСТВУ </w:t>
      </w:r>
      <w:r w:rsidR="004B704D">
        <w:rPr>
          <w:b/>
          <w:sz w:val="40"/>
          <w:szCs w:val="40"/>
        </w:rPr>
        <w:t>ЛЕСОВ</w:t>
      </w:r>
    </w:p>
    <w:p w:rsidR="00F35DB2" w:rsidRPr="00DE3478" w:rsidRDefault="00F35DB2" w:rsidP="00F35DB2">
      <w:pPr>
        <w:suppressAutoHyphens/>
        <w:autoSpaceDE w:val="0"/>
        <w:rPr>
          <w:b/>
          <w:sz w:val="36"/>
          <w:szCs w:val="36"/>
        </w:rPr>
      </w:pPr>
      <w:r>
        <w:rPr>
          <w:b/>
          <w:sz w:val="36"/>
          <w:szCs w:val="36"/>
        </w:rPr>
        <w:t>городских лесов</w:t>
      </w:r>
    </w:p>
    <w:p w:rsidR="00BD1DA7" w:rsidRPr="00EB0122" w:rsidRDefault="00BD1DA7" w:rsidP="00BD1DA7">
      <w:pPr>
        <w:rPr>
          <w:b/>
          <w:sz w:val="36"/>
          <w:szCs w:val="36"/>
        </w:rPr>
      </w:pPr>
      <w:r w:rsidRPr="001B7A8A">
        <w:rPr>
          <w:b/>
          <w:sz w:val="36"/>
          <w:szCs w:val="36"/>
        </w:rPr>
        <w:t>на земельный участок для размещения парковых зон</w:t>
      </w:r>
    </w:p>
    <w:p w:rsidR="00BD1DA7" w:rsidRPr="00F6068D" w:rsidRDefault="00BD1DA7" w:rsidP="00BD1DA7">
      <w:pPr>
        <w:rPr>
          <w:b/>
          <w:sz w:val="36"/>
          <w:szCs w:val="36"/>
        </w:rPr>
      </w:pPr>
      <w:r w:rsidRPr="001B7A8A">
        <w:rPr>
          <w:b/>
          <w:sz w:val="36"/>
          <w:szCs w:val="36"/>
        </w:rPr>
        <w:t>городского поселения «Поселок Ивня»</w:t>
      </w:r>
    </w:p>
    <w:p w:rsidR="00AB40A0" w:rsidRPr="00DA35FE" w:rsidRDefault="00F35DB2" w:rsidP="00FB384D">
      <w:pPr>
        <w:rPr>
          <w:b/>
          <w:sz w:val="36"/>
          <w:szCs w:val="36"/>
        </w:rPr>
      </w:pPr>
      <w:r>
        <w:rPr>
          <w:b/>
          <w:sz w:val="36"/>
          <w:szCs w:val="36"/>
        </w:rPr>
        <w:t>(ведомости проектируемых мероприятий)</w:t>
      </w:r>
    </w:p>
    <w:p w:rsidR="00000F62" w:rsidRDefault="00000F62" w:rsidP="00EA1077">
      <w:pPr>
        <w:pStyle w:val="ConsPlusNormal"/>
        <w:widowControl/>
        <w:ind w:firstLine="0"/>
        <w:rPr>
          <w:rFonts w:ascii="Times New Roman" w:hAnsi="Times New Roman"/>
          <w:noProof/>
          <w:sz w:val="28"/>
        </w:rPr>
      </w:pPr>
    </w:p>
    <w:p w:rsidR="00AC3F44" w:rsidRDefault="00AC3F44" w:rsidP="00EA1077">
      <w:pPr>
        <w:pStyle w:val="ConsPlusNormal"/>
        <w:widowControl/>
        <w:ind w:firstLine="0"/>
        <w:rPr>
          <w:rFonts w:ascii="Times New Roman" w:hAnsi="Times New Roman"/>
          <w:noProof/>
          <w:sz w:val="28"/>
        </w:rPr>
      </w:pPr>
    </w:p>
    <w:p w:rsidR="00AC3F44" w:rsidRDefault="00AC3F44" w:rsidP="00EA1077">
      <w:pPr>
        <w:pStyle w:val="ConsPlusNormal"/>
        <w:widowControl/>
        <w:ind w:firstLine="0"/>
        <w:rPr>
          <w:rFonts w:ascii="Times New Roman" w:hAnsi="Times New Roman"/>
          <w:noProof/>
          <w:sz w:val="28"/>
        </w:rPr>
      </w:pPr>
    </w:p>
    <w:p w:rsidR="00AC3F44" w:rsidRDefault="00AC3F44" w:rsidP="00EA1077">
      <w:pPr>
        <w:pStyle w:val="ConsPlusNormal"/>
        <w:widowControl/>
        <w:ind w:firstLine="0"/>
        <w:rPr>
          <w:rFonts w:ascii="Times New Roman" w:hAnsi="Times New Roman"/>
          <w:noProof/>
          <w:sz w:val="28"/>
        </w:rPr>
      </w:pPr>
    </w:p>
    <w:p w:rsidR="00AC3F44" w:rsidRDefault="00AC3F44" w:rsidP="00EA1077">
      <w:pPr>
        <w:pStyle w:val="ConsPlusNormal"/>
        <w:widowControl/>
        <w:ind w:firstLine="0"/>
        <w:rPr>
          <w:rFonts w:ascii="Times New Roman" w:hAnsi="Times New Roman"/>
          <w:noProof/>
          <w:sz w:val="28"/>
        </w:rPr>
      </w:pPr>
    </w:p>
    <w:p w:rsidR="00AC3F44" w:rsidRDefault="00AC3F44" w:rsidP="00EA1077">
      <w:pPr>
        <w:pStyle w:val="ConsPlusNormal"/>
        <w:widowControl/>
        <w:ind w:firstLine="0"/>
        <w:rPr>
          <w:rFonts w:ascii="Times New Roman" w:hAnsi="Times New Roman"/>
          <w:noProof/>
          <w:sz w:val="28"/>
        </w:rPr>
      </w:pPr>
    </w:p>
    <w:p w:rsidR="00AC3F44" w:rsidRDefault="00AC3F44" w:rsidP="00EA1077">
      <w:pPr>
        <w:pStyle w:val="ConsPlusNormal"/>
        <w:widowControl/>
        <w:ind w:firstLine="0"/>
        <w:rPr>
          <w:rFonts w:ascii="Times New Roman" w:hAnsi="Times New Roman"/>
          <w:noProof/>
          <w:sz w:val="28"/>
        </w:rPr>
      </w:pPr>
    </w:p>
    <w:p w:rsidR="00AC3F44" w:rsidRDefault="00AC3F44" w:rsidP="00EA1077">
      <w:pPr>
        <w:pStyle w:val="ConsPlusNormal"/>
        <w:widowControl/>
        <w:ind w:firstLine="0"/>
        <w:rPr>
          <w:rFonts w:ascii="Times New Roman" w:hAnsi="Times New Roman"/>
          <w:noProof/>
          <w:sz w:val="28"/>
        </w:rPr>
      </w:pPr>
    </w:p>
    <w:p w:rsidR="00AC3F44" w:rsidRDefault="00AC3F44" w:rsidP="00EA1077">
      <w:pPr>
        <w:pStyle w:val="ConsPlusNormal"/>
        <w:widowControl/>
        <w:ind w:firstLine="0"/>
        <w:rPr>
          <w:rFonts w:ascii="Times New Roman" w:hAnsi="Times New Roman"/>
          <w:noProof/>
          <w:sz w:val="28"/>
        </w:rPr>
      </w:pPr>
    </w:p>
    <w:p w:rsidR="00AC3F44" w:rsidRDefault="00AC3F44" w:rsidP="00EA1077">
      <w:pPr>
        <w:pStyle w:val="ConsPlusNormal"/>
        <w:widowControl/>
        <w:ind w:firstLine="0"/>
        <w:rPr>
          <w:rFonts w:ascii="Times New Roman" w:hAnsi="Times New Roman"/>
          <w:noProof/>
          <w:sz w:val="28"/>
        </w:rPr>
      </w:pPr>
    </w:p>
    <w:p w:rsidR="00AC3F44" w:rsidRDefault="00AC3F44" w:rsidP="00EA1077">
      <w:pPr>
        <w:pStyle w:val="ConsPlusNormal"/>
        <w:widowControl/>
        <w:ind w:firstLine="0"/>
        <w:rPr>
          <w:rFonts w:ascii="Times New Roman" w:hAnsi="Times New Roman"/>
          <w:noProof/>
          <w:sz w:val="28"/>
        </w:rPr>
      </w:pPr>
    </w:p>
    <w:p w:rsidR="00AC3F44" w:rsidRDefault="00AC3F44" w:rsidP="00EA1077">
      <w:pPr>
        <w:pStyle w:val="ConsPlusNormal"/>
        <w:widowControl/>
        <w:ind w:firstLine="0"/>
        <w:rPr>
          <w:rFonts w:ascii="Times New Roman" w:hAnsi="Times New Roman"/>
          <w:noProof/>
          <w:sz w:val="28"/>
        </w:rPr>
      </w:pPr>
    </w:p>
    <w:p w:rsidR="00AC3F44" w:rsidRDefault="00AC3F44" w:rsidP="00EA1077">
      <w:pPr>
        <w:pStyle w:val="ConsPlusNormal"/>
        <w:widowControl/>
        <w:ind w:firstLine="0"/>
        <w:rPr>
          <w:rFonts w:ascii="Times New Roman" w:hAnsi="Times New Roman"/>
          <w:noProof/>
          <w:sz w:val="28"/>
        </w:rPr>
      </w:pPr>
    </w:p>
    <w:p w:rsidR="00AC3F44" w:rsidRDefault="00AC3F44" w:rsidP="00EA1077">
      <w:pPr>
        <w:pStyle w:val="ConsPlusNormal"/>
        <w:widowControl/>
        <w:ind w:firstLine="0"/>
        <w:rPr>
          <w:rFonts w:ascii="Times New Roman" w:hAnsi="Times New Roman"/>
          <w:noProof/>
          <w:sz w:val="28"/>
        </w:rPr>
      </w:pPr>
    </w:p>
    <w:p w:rsidR="00BD1DA7" w:rsidRDefault="00BD1DA7" w:rsidP="00EA1077">
      <w:pPr>
        <w:pStyle w:val="ConsPlusNormal"/>
        <w:widowControl/>
        <w:ind w:firstLine="0"/>
        <w:rPr>
          <w:rFonts w:ascii="Times New Roman" w:hAnsi="Times New Roman"/>
          <w:noProof/>
          <w:sz w:val="28"/>
        </w:rPr>
      </w:pPr>
    </w:p>
    <w:p w:rsidR="00BD1DA7" w:rsidRPr="00EB0122" w:rsidRDefault="00BD1DA7" w:rsidP="00BD1DA7">
      <w:r>
        <w:t>г.п. Ивня</w:t>
      </w:r>
    </w:p>
    <w:p w:rsidR="00DB445B" w:rsidRPr="00DB445B" w:rsidRDefault="00BD1DA7" w:rsidP="00BD1DA7">
      <w:r w:rsidRPr="00EB0122">
        <w:t>20</w:t>
      </w:r>
      <w:r>
        <w:t>20</w:t>
      </w:r>
      <w:r w:rsidRPr="00EB0122">
        <w:t xml:space="preserve"> г</w:t>
      </w:r>
      <w:r w:rsidR="00DB445B">
        <w:t>.</w:t>
      </w:r>
    </w:p>
    <w:p w:rsidR="00DB445B" w:rsidRPr="00DB445B" w:rsidRDefault="00DB445B" w:rsidP="00DB445B">
      <w:pPr>
        <w:sectPr w:rsidR="00DB445B" w:rsidRPr="00DB445B" w:rsidSect="007416C3">
          <w:footerReference w:type="default" r:id="rId7"/>
          <w:type w:val="continuous"/>
          <w:pgSz w:w="11906" w:h="16838" w:code="9"/>
          <w:pgMar w:top="1134" w:right="567" w:bottom="1134" w:left="1134" w:header="737" w:footer="720" w:gutter="0"/>
          <w:cols w:space="708"/>
          <w:titlePg/>
          <w:docGrid w:linePitch="360"/>
        </w:sectPr>
      </w:pPr>
    </w:p>
    <w:p w:rsidR="00C517B1" w:rsidRPr="00777B53" w:rsidRDefault="00C517B1" w:rsidP="00F82F82">
      <w:pPr>
        <w:pStyle w:val="ConsPlusNormal"/>
        <w:widowControl/>
        <w:jc w:val="left"/>
        <w:rPr>
          <w:rFonts w:ascii="Times New Roman" w:hAnsi="Times New Roman"/>
          <w:b/>
          <w:sz w:val="26"/>
          <w:szCs w:val="26"/>
        </w:rPr>
      </w:pPr>
      <w:r w:rsidRPr="00777B53">
        <w:rPr>
          <w:rFonts w:ascii="Times New Roman" w:hAnsi="Times New Roman"/>
          <w:b/>
          <w:sz w:val="26"/>
          <w:szCs w:val="26"/>
        </w:rPr>
        <w:lastRenderedPageBreak/>
        <w:t>1</w:t>
      </w:r>
      <w:r w:rsidR="00BD1DA7">
        <w:rPr>
          <w:rFonts w:ascii="Times New Roman" w:hAnsi="Times New Roman"/>
          <w:b/>
          <w:sz w:val="26"/>
          <w:szCs w:val="26"/>
        </w:rPr>
        <w:t>.</w:t>
      </w:r>
      <w:r w:rsidRPr="00777B53">
        <w:rPr>
          <w:rFonts w:ascii="Times New Roman" w:hAnsi="Times New Roman"/>
          <w:b/>
          <w:sz w:val="26"/>
          <w:szCs w:val="26"/>
        </w:rPr>
        <w:t xml:space="preserve"> Противопожарные мероприятия</w:t>
      </w:r>
      <w:r w:rsidR="00D35C5B" w:rsidRPr="00777B53">
        <w:rPr>
          <w:rFonts w:ascii="Times New Roman" w:hAnsi="Times New Roman"/>
          <w:b/>
          <w:sz w:val="26"/>
          <w:szCs w:val="26"/>
        </w:rPr>
        <w:t xml:space="preserve"> (охрана лесов)</w:t>
      </w:r>
    </w:p>
    <w:p w:rsidR="006B1055" w:rsidRPr="00777B53" w:rsidRDefault="006B1055" w:rsidP="006B1055">
      <w:pPr>
        <w:pStyle w:val="ConsPlusNormal"/>
        <w:widowControl/>
        <w:rPr>
          <w:rFonts w:ascii="Times New Roman" w:hAnsi="Times New Roman"/>
          <w:b/>
          <w:sz w:val="26"/>
          <w:szCs w:val="26"/>
        </w:rPr>
      </w:pPr>
    </w:p>
    <w:p w:rsidR="00C517B1" w:rsidRPr="00777B53" w:rsidRDefault="00C517B1" w:rsidP="00C517B1">
      <w:pPr>
        <w:ind w:firstLine="709"/>
        <w:jc w:val="both"/>
        <w:rPr>
          <w:sz w:val="26"/>
          <w:szCs w:val="26"/>
        </w:rPr>
      </w:pPr>
      <w:r w:rsidRPr="00777B53">
        <w:rPr>
          <w:sz w:val="26"/>
          <w:szCs w:val="26"/>
        </w:rPr>
        <w:t>Охрана лесов от пожаров – комплекс правовых, организационных, технических, лесохозяйственных и других мероприятий, направленных на предупреждение возникновения лесных пожаров, ограничение их распространения, снижение пожарной опасности, повышение пожарной устойчивости лесов, своевременное обнаружение и тушение лесных пожаров.</w:t>
      </w:r>
    </w:p>
    <w:p w:rsidR="00C517B1" w:rsidRPr="00777B53" w:rsidRDefault="00C517B1" w:rsidP="00C517B1">
      <w:pPr>
        <w:pStyle w:val="a8"/>
        <w:spacing w:after="0"/>
        <w:ind w:right="-57" w:firstLine="709"/>
        <w:jc w:val="both"/>
        <w:rPr>
          <w:sz w:val="26"/>
          <w:szCs w:val="26"/>
        </w:rPr>
      </w:pPr>
      <w:r w:rsidRPr="00777B53">
        <w:rPr>
          <w:sz w:val="26"/>
          <w:szCs w:val="26"/>
        </w:rPr>
        <w:t xml:space="preserve">Охрана лесов от пожаров осуществляется в соответствии с Лесным кодексом Российской Федерации, Федеральным законом от 21.12.1994 № 69-ФЗ </w:t>
      </w:r>
      <w:r w:rsidR="008D0087" w:rsidRPr="00777B53">
        <w:rPr>
          <w:sz w:val="26"/>
          <w:szCs w:val="26"/>
        </w:rPr>
        <w:t>«</w:t>
      </w:r>
      <w:r w:rsidRPr="00777B53">
        <w:rPr>
          <w:sz w:val="26"/>
          <w:szCs w:val="26"/>
        </w:rPr>
        <w:t>О пожарной безопасности</w:t>
      </w:r>
      <w:r w:rsidR="008D0087" w:rsidRPr="00777B53">
        <w:rPr>
          <w:sz w:val="26"/>
          <w:szCs w:val="26"/>
        </w:rPr>
        <w:t>»</w:t>
      </w:r>
      <w:r w:rsidRPr="00777B53">
        <w:rPr>
          <w:sz w:val="26"/>
          <w:szCs w:val="26"/>
        </w:rPr>
        <w:t xml:space="preserve">.Требования к охране лесов от пожаров устанавливаются в зависимости от целевого назначения лесов в соответствии с </w:t>
      </w:r>
      <w:r w:rsidR="008D0087" w:rsidRPr="00777B53">
        <w:rPr>
          <w:sz w:val="26"/>
          <w:szCs w:val="26"/>
        </w:rPr>
        <w:t>«</w:t>
      </w:r>
      <w:r w:rsidRPr="00777B53">
        <w:rPr>
          <w:sz w:val="26"/>
          <w:szCs w:val="26"/>
        </w:rPr>
        <w:t>Правилами пожарной безопасности в лесах</w:t>
      </w:r>
      <w:r w:rsidR="008D0087" w:rsidRPr="00777B53">
        <w:rPr>
          <w:sz w:val="26"/>
          <w:szCs w:val="26"/>
        </w:rPr>
        <w:t>»</w:t>
      </w:r>
      <w:r w:rsidRPr="00777B53">
        <w:rPr>
          <w:sz w:val="26"/>
          <w:szCs w:val="26"/>
        </w:rPr>
        <w:t>, утвержденными Постановление П</w:t>
      </w:r>
      <w:r w:rsidR="00E15693" w:rsidRPr="00777B53">
        <w:rPr>
          <w:sz w:val="26"/>
          <w:szCs w:val="26"/>
        </w:rPr>
        <w:t xml:space="preserve">равительства РФ от </w:t>
      </w:r>
      <w:r w:rsidR="00536B85">
        <w:rPr>
          <w:sz w:val="26"/>
          <w:szCs w:val="26"/>
        </w:rPr>
        <w:t xml:space="preserve">30.06.2007 </w:t>
      </w:r>
      <w:r w:rsidRPr="00777B53">
        <w:rPr>
          <w:sz w:val="26"/>
          <w:szCs w:val="26"/>
        </w:rPr>
        <w:t>№417, а также Прик</w:t>
      </w:r>
      <w:r w:rsidR="00E15693" w:rsidRPr="00777B53">
        <w:rPr>
          <w:sz w:val="26"/>
          <w:szCs w:val="26"/>
        </w:rPr>
        <w:t>азом Рослесхоза от 05.07.2011 №</w:t>
      </w:r>
      <w:r w:rsidRPr="00777B53">
        <w:rPr>
          <w:sz w:val="26"/>
          <w:szCs w:val="26"/>
        </w:rPr>
        <w:t xml:space="preserve">287 </w:t>
      </w:r>
      <w:r w:rsidR="008D0087" w:rsidRPr="00777B53">
        <w:rPr>
          <w:sz w:val="26"/>
          <w:szCs w:val="26"/>
        </w:rPr>
        <w:t>«</w:t>
      </w:r>
      <w:r w:rsidRPr="00777B53">
        <w:rPr>
          <w:sz w:val="26"/>
          <w:szCs w:val="26"/>
        </w:rPr>
        <w:t>Об утверждении классификации природной пожарной опасности лесов и классификации пожарной опасности в лесах в зависимости от условий погоды</w:t>
      </w:r>
      <w:r w:rsidR="008D0087" w:rsidRPr="00777B53">
        <w:rPr>
          <w:sz w:val="26"/>
          <w:szCs w:val="26"/>
        </w:rPr>
        <w:t>»</w:t>
      </w:r>
      <w:r w:rsidRPr="00777B53">
        <w:rPr>
          <w:sz w:val="26"/>
          <w:szCs w:val="26"/>
        </w:rPr>
        <w:t>.</w:t>
      </w:r>
    </w:p>
    <w:p w:rsidR="00C517B1" w:rsidRPr="00777B53" w:rsidRDefault="00C517B1" w:rsidP="00C517B1">
      <w:pPr>
        <w:tabs>
          <w:tab w:val="left" w:pos="8460"/>
        </w:tabs>
        <w:ind w:firstLine="709"/>
        <w:jc w:val="both"/>
        <w:rPr>
          <w:sz w:val="26"/>
          <w:szCs w:val="26"/>
        </w:rPr>
      </w:pPr>
      <w:r w:rsidRPr="00777B53">
        <w:rPr>
          <w:sz w:val="26"/>
          <w:szCs w:val="26"/>
        </w:rPr>
        <w:t xml:space="preserve">Распределение территории </w:t>
      </w:r>
      <w:r w:rsidR="004B704D">
        <w:rPr>
          <w:sz w:val="26"/>
          <w:szCs w:val="26"/>
        </w:rPr>
        <w:t>городских лесов</w:t>
      </w:r>
      <w:r w:rsidR="00773412">
        <w:rPr>
          <w:sz w:val="26"/>
          <w:szCs w:val="26"/>
        </w:rPr>
        <w:t>Городского поселения «посёлок Ивня»</w:t>
      </w:r>
      <w:r w:rsidRPr="00777B53">
        <w:rPr>
          <w:sz w:val="26"/>
          <w:szCs w:val="26"/>
        </w:rPr>
        <w:t xml:space="preserve"> по классам природной пожарной опасности (таблица 1.1) выполнено в соответствии с </w:t>
      </w:r>
      <w:r w:rsidR="008D0087" w:rsidRPr="00777B53">
        <w:rPr>
          <w:sz w:val="26"/>
          <w:szCs w:val="26"/>
        </w:rPr>
        <w:t>«</w:t>
      </w:r>
      <w:r w:rsidRPr="00777B53">
        <w:rPr>
          <w:sz w:val="26"/>
          <w:szCs w:val="26"/>
        </w:rPr>
        <w:t>Классификацией природной пожарной опасности</w:t>
      </w:r>
      <w:r w:rsidR="008D0087" w:rsidRPr="00777B53">
        <w:rPr>
          <w:sz w:val="26"/>
          <w:szCs w:val="26"/>
        </w:rPr>
        <w:t>»</w:t>
      </w:r>
      <w:r w:rsidRPr="00777B53">
        <w:rPr>
          <w:sz w:val="26"/>
          <w:szCs w:val="26"/>
        </w:rPr>
        <w:t>, утвержденной приказом Рослесхоза от 05.07.2011№287 с учетом типов лесорастительных условий, структуры насаждений, породного состава, возраста и категорий земель лесного фонда.</w:t>
      </w:r>
    </w:p>
    <w:p w:rsidR="00C517B1" w:rsidRPr="00E5504B" w:rsidRDefault="00C517B1" w:rsidP="00C517B1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0A2691">
        <w:rPr>
          <w:rFonts w:ascii="Times New Roman" w:hAnsi="Times New Roman"/>
          <w:sz w:val="26"/>
          <w:szCs w:val="26"/>
        </w:rPr>
        <w:t xml:space="preserve">Существующее состояние охраны лесов от пожаров удовлетворительное. В целом </w:t>
      </w:r>
      <w:r w:rsidR="004B704D">
        <w:rPr>
          <w:rFonts w:ascii="Times New Roman" w:hAnsi="Times New Roman"/>
          <w:sz w:val="26"/>
          <w:szCs w:val="26"/>
        </w:rPr>
        <w:t>городские леса</w:t>
      </w:r>
      <w:r w:rsidR="00095180" w:rsidRPr="00095180">
        <w:rPr>
          <w:rFonts w:ascii="Times New Roman" w:hAnsi="Times New Roman"/>
          <w:sz w:val="26"/>
          <w:szCs w:val="26"/>
        </w:rPr>
        <w:t>городского</w:t>
      </w:r>
      <w:r w:rsidR="00095180">
        <w:rPr>
          <w:rFonts w:ascii="Times New Roman" w:hAnsi="Times New Roman"/>
          <w:sz w:val="26"/>
          <w:szCs w:val="26"/>
        </w:rPr>
        <w:t xml:space="preserve">поселения </w:t>
      </w:r>
      <w:r w:rsidRPr="005710CB">
        <w:rPr>
          <w:rFonts w:ascii="Times New Roman" w:hAnsi="Times New Roman"/>
          <w:sz w:val="26"/>
          <w:szCs w:val="26"/>
        </w:rPr>
        <w:t>характеризу</w:t>
      </w:r>
      <w:r w:rsidR="00DD0CDF">
        <w:rPr>
          <w:rFonts w:ascii="Times New Roman" w:hAnsi="Times New Roman"/>
          <w:sz w:val="26"/>
          <w:szCs w:val="26"/>
        </w:rPr>
        <w:t>ю</w:t>
      </w:r>
      <w:r w:rsidRPr="005710CB">
        <w:rPr>
          <w:rFonts w:ascii="Times New Roman" w:hAnsi="Times New Roman"/>
          <w:sz w:val="26"/>
          <w:szCs w:val="26"/>
        </w:rPr>
        <w:t xml:space="preserve">тся </w:t>
      </w:r>
      <w:r w:rsidR="005710CB" w:rsidRPr="005710CB">
        <w:rPr>
          <w:rFonts w:ascii="Times New Roman" w:hAnsi="Times New Roman"/>
          <w:sz w:val="26"/>
          <w:szCs w:val="26"/>
        </w:rPr>
        <w:t>средней</w:t>
      </w:r>
      <w:r w:rsidRPr="005710CB">
        <w:rPr>
          <w:rFonts w:ascii="Times New Roman" w:hAnsi="Times New Roman"/>
          <w:sz w:val="26"/>
          <w:szCs w:val="26"/>
        </w:rPr>
        <w:t xml:space="preserve"> (</w:t>
      </w:r>
      <w:r w:rsidR="00854135">
        <w:rPr>
          <w:rFonts w:ascii="Times New Roman" w:hAnsi="Times New Roman"/>
          <w:sz w:val="26"/>
          <w:szCs w:val="26"/>
        </w:rPr>
        <w:t>3,</w:t>
      </w:r>
      <w:r w:rsidR="00BD1DA7">
        <w:rPr>
          <w:rFonts w:ascii="Times New Roman" w:hAnsi="Times New Roman"/>
          <w:sz w:val="26"/>
          <w:szCs w:val="26"/>
        </w:rPr>
        <w:t>2</w:t>
      </w:r>
      <w:r w:rsidR="004646AE" w:rsidRPr="005710CB">
        <w:rPr>
          <w:rFonts w:ascii="Times New Roman" w:hAnsi="Times New Roman"/>
          <w:sz w:val="26"/>
          <w:szCs w:val="26"/>
        </w:rPr>
        <w:t xml:space="preserve"> класс</w:t>
      </w:r>
      <w:r w:rsidRPr="005710CB">
        <w:rPr>
          <w:rFonts w:ascii="Times New Roman" w:hAnsi="Times New Roman"/>
          <w:sz w:val="26"/>
          <w:szCs w:val="26"/>
        </w:rPr>
        <w:t>) природной пожарной</w:t>
      </w:r>
      <w:r w:rsidRPr="00E5504B">
        <w:rPr>
          <w:rFonts w:ascii="Times New Roman" w:hAnsi="Times New Roman"/>
          <w:sz w:val="26"/>
          <w:szCs w:val="26"/>
        </w:rPr>
        <w:t xml:space="preserve"> опасност</w:t>
      </w:r>
      <w:r w:rsidR="004646AE">
        <w:rPr>
          <w:rFonts w:ascii="Times New Roman" w:hAnsi="Times New Roman"/>
          <w:sz w:val="26"/>
          <w:szCs w:val="26"/>
        </w:rPr>
        <w:t>ью</w:t>
      </w:r>
      <w:r w:rsidRPr="00E5504B">
        <w:rPr>
          <w:rFonts w:ascii="Times New Roman" w:hAnsi="Times New Roman"/>
          <w:sz w:val="26"/>
          <w:szCs w:val="26"/>
        </w:rPr>
        <w:t>. Наиболее высока пожарная опасность в весенн</w:t>
      </w:r>
      <w:r w:rsidR="005E6FF4">
        <w:rPr>
          <w:rFonts w:ascii="Times New Roman" w:hAnsi="Times New Roman"/>
          <w:sz w:val="26"/>
          <w:szCs w:val="26"/>
        </w:rPr>
        <w:t>е-осенн</w:t>
      </w:r>
      <w:r w:rsidR="00F61126">
        <w:rPr>
          <w:rFonts w:ascii="Times New Roman" w:hAnsi="Times New Roman"/>
          <w:sz w:val="26"/>
          <w:szCs w:val="26"/>
        </w:rPr>
        <w:t>ий</w:t>
      </w:r>
      <w:r w:rsidRPr="00E5504B">
        <w:rPr>
          <w:rFonts w:ascii="Times New Roman" w:hAnsi="Times New Roman"/>
          <w:sz w:val="26"/>
          <w:szCs w:val="26"/>
        </w:rPr>
        <w:t xml:space="preserve"> период, когда практически вся площадь лесного фонда покрыта сухой травой. </w:t>
      </w:r>
    </w:p>
    <w:p w:rsidR="00C517B1" w:rsidRDefault="00C517B1" w:rsidP="00C517B1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E5504B">
        <w:rPr>
          <w:rFonts w:ascii="Times New Roman" w:hAnsi="Times New Roman"/>
          <w:sz w:val="26"/>
          <w:szCs w:val="26"/>
        </w:rPr>
        <w:t xml:space="preserve">Распределение площади </w:t>
      </w:r>
      <w:r w:rsidR="00BD1DA7">
        <w:rPr>
          <w:rFonts w:ascii="Times New Roman" w:hAnsi="Times New Roman"/>
          <w:sz w:val="26"/>
          <w:szCs w:val="26"/>
        </w:rPr>
        <w:t>лесного участка</w:t>
      </w:r>
      <w:r w:rsidR="00E730AE" w:rsidRPr="00E730AE">
        <w:rPr>
          <w:rFonts w:ascii="Times New Roman" w:hAnsi="Times New Roman"/>
          <w:sz w:val="26"/>
          <w:szCs w:val="26"/>
        </w:rPr>
        <w:t xml:space="preserve"> городского поселения</w:t>
      </w:r>
      <w:r w:rsidR="00BD1DA7">
        <w:rPr>
          <w:rFonts w:ascii="Times New Roman" w:hAnsi="Times New Roman"/>
          <w:sz w:val="26"/>
          <w:szCs w:val="26"/>
        </w:rPr>
        <w:t xml:space="preserve">«посёлок Ивня» </w:t>
      </w:r>
      <w:r w:rsidRPr="00E5504B">
        <w:rPr>
          <w:rFonts w:ascii="Times New Roman" w:hAnsi="Times New Roman"/>
          <w:sz w:val="26"/>
          <w:szCs w:val="26"/>
        </w:rPr>
        <w:t>по классам природной пожарной опасности приведено в таблице 1.1.</w:t>
      </w:r>
    </w:p>
    <w:p w:rsidR="00EB0E52" w:rsidRPr="00E5504B" w:rsidRDefault="00EB0E52" w:rsidP="00C517B1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517B1" w:rsidRPr="005710CB" w:rsidRDefault="00C517B1" w:rsidP="0072554A">
      <w:pPr>
        <w:pStyle w:val="a3"/>
        <w:spacing w:after="0"/>
        <w:ind w:left="0" w:right="-1"/>
        <w:jc w:val="both"/>
        <w:rPr>
          <w:b/>
          <w:sz w:val="26"/>
          <w:szCs w:val="26"/>
        </w:rPr>
      </w:pPr>
      <w:r w:rsidRPr="005710CB">
        <w:rPr>
          <w:b/>
          <w:sz w:val="26"/>
          <w:szCs w:val="26"/>
        </w:rPr>
        <w:t xml:space="preserve">Таблица 1.1 – Распределение площади </w:t>
      </w:r>
      <w:r w:rsidR="004B704D">
        <w:rPr>
          <w:b/>
          <w:sz w:val="26"/>
          <w:szCs w:val="26"/>
        </w:rPr>
        <w:t>городских лесов</w:t>
      </w:r>
      <w:r w:rsidR="00095180" w:rsidRPr="00095180">
        <w:rPr>
          <w:b/>
          <w:sz w:val="26"/>
          <w:szCs w:val="26"/>
        </w:rPr>
        <w:t>городского поселения</w:t>
      </w:r>
      <w:r w:rsidRPr="005710CB">
        <w:rPr>
          <w:b/>
          <w:sz w:val="26"/>
          <w:szCs w:val="26"/>
        </w:rPr>
        <w:t>по классамприродной пожарной опасности</w:t>
      </w:r>
    </w:p>
    <w:p w:rsidR="00C517B1" w:rsidRPr="005710CB" w:rsidRDefault="00C517B1" w:rsidP="00C517B1">
      <w:pPr>
        <w:pStyle w:val="a3"/>
        <w:spacing w:after="0"/>
        <w:ind w:left="0" w:right="-1"/>
        <w:jc w:val="right"/>
        <w:rPr>
          <w:i/>
          <w:sz w:val="26"/>
          <w:szCs w:val="26"/>
        </w:rPr>
      </w:pPr>
      <w:r w:rsidRPr="005710CB">
        <w:rPr>
          <w:i/>
          <w:sz w:val="26"/>
          <w:szCs w:val="26"/>
        </w:rPr>
        <w:t>площадь, га</w:t>
      </w:r>
    </w:p>
    <w:tbl>
      <w:tblPr>
        <w:tblW w:w="10230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887"/>
        <w:gridCol w:w="1961"/>
        <w:gridCol w:w="1028"/>
        <w:gridCol w:w="1084"/>
        <w:gridCol w:w="931"/>
        <w:gridCol w:w="926"/>
        <w:gridCol w:w="934"/>
        <w:gridCol w:w="1106"/>
        <w:gridCol w:w="1373"/>
      </w:tblGrid>
      <w:tr w:rsidR="00BD1DA7" w:rsidRPr="00112976" w:rsidTr="00773412">
        <w:trPr>
          <w:cantSplit/>
          <w:trHeight w:val="357"/>
          <w:jc w:val="center"/>
        </w:trPr>
        <w:tc>
          <w:tcPr>
            <w:tcW w:w="8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1DA7" w:rsidRPr="00112976" w:rsidRDefault="00BD1DA7" w:rsidP="00773412">
            <w:pPr>
              <w:autoSpaceDE w:val="0"/>
              <w:autoSpaceDN w:val="0"/>
              <w:adjustRightInd w:val="0"/>
              <w:rPr>
                <w:b/>
              </w:rPr>
            </w:pPr>
            <w:r w:rsidRPr="00112976">
              <w:rPr>
                <w:b/>
              </w:rPr>
              <w:t xml:space="preserve">N  </w:t>
            </w:r>
            <w:r w:rsidRPr="00112976">
              <w:rPr>
                <w:b/>
              </w:rPr>
              <w:br/>
              <w:t>п/п</w:t>
            </w:r>
          </w:p>
        </w:tc>
        <w:tc>
          <w:tcPr>
            <w:tcW w:w="19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1DA7" w:rsidRPr="00112976" w:rsidRDefault="00BD1DA7" w:rsidP="00773412">
            <w:pPr>
              <w:autoSpaceDE w:val="0"/>
              <w:autoSpaceDN w:val="0"/>
              <w:adjustRightInd w:val="0"/>
              <w:rPr>
                <w:b/>
              </w:rPr>
            </w:pPr>
            <w:r w:rsidRPr="00112976">
              <w:rPr>
                <w:b/>
              </w:rPr>
              <w:t xml:space="preserve">Лесничество, участковое </w:t>
            </w:r>
          </w:p>
          <w:p w:rsidR="00BD1DA7" w:rsidRPr="00112976" w:rsidRDefault="00BD1DA7" w:rsidP="00773412">
            <w:pPr>
              <w:autoSpaceDE w:val="0"/>
              <w:autoSpaceDN w:val="0"/>
              <w:adjustRightInd w:val="0"/>
              <w:rPr>
                <w:b/>
              </w:rPr>
            </w:pPr>
            <w:r w:rsidRPr="00112976">
              <w:rPr>
                <w:b/>
              </w:rPr>
              <w:t>Лесничество</w:t>
            </w:r>
          </w:p>
        </w:tc>
        <w:tc>
          <w:tcPr>
            <w:tcW w:w="49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1DA7" w:rsidRPr="00112976" w:rsidRDefault="00BD1DA7" w:rsidP="00773412">
            <w:pPr>
              <w:autoSpaceDE w:val="0"/>
              <w:autoSpaceDN w:val="0"/>
              <w:adjustRightInd w:val="0"/>
              <w:rPr>
                <w:b/>
              </w:rPr>
            </w:pPr>
            <w:r w:rsidRPr="00112976">
              <w:rPr>
                <w:b/>
              </w:rPr>
              <w:t>Площадь по классам пожарной</w:t>
            </w:r>
            <w:r w:rsidRPr="00112976">
              <w:rPr>
                <w:b/>
              </w:rPr>
              <w:br/>
              <w:t>опасности</w:t>
            </w:r>
          </w:p>
        </w:tc>
        <w:tc>
          <w:tcPr>
            <w:tcW w:w="11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1DA7" w:rsidRPr="00112976" w:rsidRDefault="00BD1DA7" w:rsidP="00773412">
            <w:pPr>
              <w:autoSpaceDE w:val="0"/>
              <w:autoSpaceDN w:val="0"/>
              <w:adjustRightInd w:val="0"/>
              <w:rPr>
                <w:b/>
              </w:rPr>
            </w:pPr>
            <w:r w:rsidRPr="00112976">
              <w:rPr>
                <w:b/>
              </w:rPr>
              <w:t>Итого</w:t>
            </w:r>
          </w:p>
        </w:tc>
        <w:tc>
          <w:tcPr>
            <w:tcW w:w="13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1DA7" w:rsidRPr="00112976" w:rsidRDefault="00BD1DA7" w:rsidP="00773412">
            <w:pPr>
              <w:autoSpaceDE w:val="0"/>
              <w:autoSpaceDN w:val="0"/>
              <w:adjustRightInd w:val="0"/>
              <w:rPr>
                <w:b/>
              </w:rPr>
            </w:pPr>
            <w:r w:rsidRPr="00112976">
              <w:rPr>
                <w:b/>
              </w:rPr>
              <w:t>Средний</w:t>
            </w:r>
          </w:p>
          <w:p w:rsidR="00BD1DA7" w:rsidRPr="00112976" w:rsidRDefault="00BD1DA7" w:rsidP="00773412">
            <w:pPr>
              <w:autoSpaceDE w:val="0"/>
              <w:autoSpaceDN w:val="0"/>
              <w:adjustRightInd w:val="0"/>
              <w:rPr>
                <w:b/>
              </w:rPr>
            </w:pPr>
            <w:r w:rsidRPr="00112976">
              <w:rPr>
                <w:b/>
              </w:rPr>
              <w:t>класс</w:t>
            </w:r>
          </w:p>
        </w:tc>
      </w:tr>
      <w:tr w:rsidR="00BD1DA7" w:rsidRPr="00112976" w:rsidTr="00773412">
        <w:trPr>
          <w:cantSplit/>
          <w:trHeight w:val="238"/>
          <w:jc w:val="center"/>
        </w:trPr>
        <w:tc>
          <w:tcPr>
            <w:tcW w:w="8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1DA7" w:rsidRPr="00112976" w:rsidRDefault="00BD1DA7" w:rsidP="00773412">
            <w:pPr>
              <w:rPr>
                <w:b/>
              </w:rPr>
            </w:pPr>
          </w:p>
        </w:tc>
        <w:tc>
          <w:tcPr>
            <w:tcW w:w="19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1DA7" w:rsidRPr="00112976" w:rsidRDefault="00BD1DA7" w:rsidP="00773412">
            <w:pPr>
              <w:rPr>
                <w:b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1DA7" w:rsidRPr="00112976" w:rsidRDefault="00BD1DA7" w:rsidP="00773412">
            <w:pPr>
              <w:autoSpaceDE w:val="0"/>
              <w:autoSpaceDN w:val="0"/>
              <w:adjustRightInd w:val="0"/>
              <w:rPr>
                <w:b/>
              </w:rPr>
            </w:pPr>
            <w:r w:rsidRPr="00112976">
              <w:rPr>
                <w:b/>
              </w:rPr>
              <w:t>I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1DA7" w:rsidRPr="00112976" w:rsidRDefault="00BD1DA7" w:rsidP="00773412">
            <w:pPr>
              <w:autoSpaceDE w:val="0"/>
              <w:autoSpaceDN w:val="0"/>
              <w:adjustRightInd w:val="0"/>
              <w:rPr>
                <w:b/>
              </w:rPr>
            </w:pPr>
            <w:r w:rsidRPr="00112976">
              <w:rPr>
                <w:b/>
              </w:rPr>
              <w:t>II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1DA7" w:rsidRPr="00112976" w:rsidRDefault="00BD1DA7" w:rsidP="00773412">
            <w:pPr>
              <w:autoSpaceDE w:val="0"/>
              <w:autoSpaceDN w:val="0"/>
              <w:adjustRightInd w:val="0"/>
              <w:rPr>
                <w:b/>
              </w:rPr>
            </w:pPr>
            <w:r w:rsidRPr="00112976">
              <w:rPr>
                <w:b/>
              </w:rPr>
              <w:t>III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1DA7" w:rsidRPr="00112976" w:rsidRDefault="00BD1DA7" w:rsidP="00773412">
            <w:pPr>
              <w:autoSpaceDE w:val="0"/>
              <w:autoSpaceDN w:val="0"/>
              <w:adjustRightInd w:val="0"/>
              <w:rPr>
                <w:b/>
              </w:rPr>
            </w:pPr>
            <w:r w:rsidRPr="00112976">
              <w:rPr>
                <w:b/>
              </w:rPr>
              <w:t>IV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1DA7" w:rsidRPr="00112976" w:rsidRDefault="00BD1DA7" w:rsidP="00773412">
            <w:pPr>
              <w:autoSpaceDE w:val="0"/>
              <w:autoSpaceDN w:val="0"/>
              <w:adjustRightInd w:val="0"/>
              <w:rPr>
                <w:b/>
              </w:rPr>
            </w:pPr>
            <w:r w:rsidRPr="00112976">
              <w:rPr>
                <w:b/>
              </w:rPr>
              <w:t>V</w:t>
            </w:r>
          </w:p>
        </w:tc>
        <w:tc>
          <w:tcPr>
            <w:tcW w:w="11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1DA7" w:rsidRPr="00112976" w:rsidRDefault="00BD1DA7" w:rsidP="00773412">
            <w:pPr>
              <w:rPr>
                <w:b/>
              </w:rPr>
            </w:pPr>
          </w:p>
        </w:tc>
        <w:tc>
          <w:tcPr>
            <w:tcW w:w="13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1DA7" w:rsidRPr="00112976" w:rsidRDefault="00BD1DA7" w:rsidP="00773412">
            <w:pPr>
              <w:rPr>
                <w:b/>
              </w:rPr>
            </w:pPr>
          </w:p>
        </w:tc>
      </w:tr>
      <w:tr w:rsidR="00BD1DA7" w:rsidRPr="00112976" w:rsidTr="00773412">
        <w:trPr>
          <w:cantSplit/>
          <w:trHeight w:val="238"/>
          <w:jc w:val="center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1DA7" w:rsidRPr="00112976" w:rsidRDefault="00BD1DA7" w:rsidP="00773412">
            <w:pPr>
              <w:autoSpaceDE w:val="0"/>
              <w:autoSpaceDN w:val="0"/>
              <w:adjustRightInd w:val="0"/>
            </w:pPr>
            <w:r w:rsidRPr="00112976">
              <w:t>1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1DA7" w:rsidRPr="007E35AD" w:rsidRDefault="00BD1DA7" w:rsidP="00773412">
            <w:pPr>
              <w:rPr>
                <w:color w:val="000000"/>
              </w:rPr>
            </w:pPr>
            <w:r>
              <w:rPr>
                <w:color w:val="000000"/>
              </w:rPr>
              <w:t>Земельный участок для размещения парковых зон городского поселения «Поселок Ивня»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1DA7" w:rsidRPr="007E35AD" w:rsidRDefault="00BD1DA7" w:rsidP="0077341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1DA7" w:rsidRPr="007E35AD" w:rsidRDefault="00BD1DA7" w:rsidP="0077341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1DA7" w:rsidRPr="008A1117" w:rsidRDefault="00BD1DA7" w:rsidP="00773412">
            <w:pPr>
              <w:rPr>
                <w:color w:val="000000"/>
              </w:rPr>
            </w:pPr>
            <w:r w:rsidRPr="008A1117">
              <w:rPr>
                <w:color w:val="000000"/>
              </w:rPr>
              <w:t>34,8664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D1DA7" w:rsidRPr="008A1117" w:rsidRDefault="00BD1DA7" w:rsidP="00773412">
            <w:pPr>
              <w:rPr>
                <w:color w:val="000000"/>
              </w:rPr>
            </w:pPr>
            <w:r w:rsidRPr="008A1117">
              <w:rPr>
                <w:color w:val="000000"/>
              </w:rPr>
              <w:t>3,7949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D1DA7" w:rsidRPr="008A1117" w:rsidRDefault="00BD1DA7" w:rsidP="00773412">
            <w:pPr>
              <w:rPr>
                <w:color w:val="000000"/>
              </w:rPr>
            </w:pPr>
            <w:r w:rsidRPr="008A1117">
              <w:rPr>
                <w:color w:val="000000"/>
              </w:rPr>
              <w:t>1,1005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D1DA7" w:rsidRPr="008A1117" w:rsidRDefault="00BD1DA7" w:rsidP="00773412">
            <w:pPr>
              <w:rPr>
                <w:color w:val="000000"/>
              </w:rPr>
            </w:pPr>
            <w:r w:rsidRPr="008A1117">
              <w:rPr>
                <w:color w:val="000000"/>
              </w:rPr>
              <w:t>39,7618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D1DA7" w:rsidRPr="007E35AD" w:rsidRDefault="00BD1DA7" w:rsidP="00773412">
            <w:pPr>
              <w:rPr>
                <w:color w:val="000000"/>
              </w:rPr>
            </w:pPr>
            <w:r w:rsidRPr="007E35AD">
              <w:rPr>
                <w:color w:val="000000"/>
              </w:rPr>
              <w:t>3,</w:t>
            </w:r>
            <w:r>
              <w:rPr>
                <w:color w:val="000000"/>
              </w:rPr>
              <w:t>2</w:t>
            </w:r>
          </w:p>
        </w:tc>
      </w:tr>
      <w:tr w:rsidR="00BD1DA7" w:rsidRPr="00112976" w:rsidTr="00773412">
        <w:trPr>
          <w:cantSplit/>
          <w:trHeight w:val="238"/>
          <w:jc w:val="center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DA7" w:rsidRPr="00112976" w:rsidRDefault="00BD1DA7" w:rsidP="00773412">
            <w:pPr>
              <w:autoSpaceDE w:val="0"/>
              <w:autoSpaceDN w:val="0"/>
              <w:adjustRightInd w:val="0"/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1DA7" w:rsidRPr="007E35AD" w:rsidRDefault="00BD1DA7" w:rsidP="00773412">
            <w:pPr>
              <w:rPr>
                <w:color w:val="000000"/>
              </w:rPr>
            </w:pPr>
            <w:r w:rsidRPr="007E35AD">
              <w:rPr>
                <w:color w:val="000000"/>
              </w:rPr>
              <w:t>Всего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1DA7" w:rsidRPr="007E35AD" w:rsidRDefault="00BD1DA7" w:rsidP="0077341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1DA7" w:rsidRPr="007E35AD" w:rsidRDefault="00BD1DA7" w:rsidP="0077341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1DA7" w:rsidRPr="008A1117" w:rsidRDefault="00BD1DA7" w:rsidP="00773412">
            <w:pPr>
              <w:rPr>
                <w:color w:val="000000"/>
              </w:rPr>
            </w:pPr>
            <w:r w:rsidRPr="008A1117">
              <w:rPr>
                <w:color w:val="000000"/>
              </w:rPr>
              <w:t>34,8664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D1DA7" w:rsidRPr="008A1117" w:rsidRDefault="00BD1DA7" w:rsidP="00773412">
            <w:pPr>
              <w:rPr>
                <w:color w:val="000000"/>
              </w:rPr>
            </w:pPr>
            <w:r w:rsidRPr="008A1117">
              <w:rPr>
                <w:color w:val="000000"/>
              </w:rPr>
              <w:t>3,7949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D1DA7" w:rsidRPr="008A1117" w:rsidRDefault="00BD1DA7" w:rsidP="00773412">
            <w:pPr>
              <w:rPr>
                <w:color w:val="000000"/>
              </w:rPr>
            </w:pPr>
            <w:r w:rsidRPr="008A1117">
              <w:rPr>
                <w:color w:val="000000"/>
              </w:rPr>
              <w:t>1,1005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D1DA7" w:rsidRPr="008A1117" w:rsidRDefault="00BD1DA7" w:rsidP="00773412">
            <w:pPr>
              <w:rPr>
                <w:color w:val="000000"/>
              </w:rPr>
            </w:pPr>
            <w:r w:rsidRPr="008A1117">
              <w:rPr>
                <w:color w:val="000000"/>
              </w:rPr>
              <w:t>39,7618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1DA7" w:rsidRPr="007E35AD" w:rsidRDefault="00BD1DA7" w:rsidP="00773412">
            <w:pPr>
              <w:rPr>
                <w:color w:val="000000"/>
              </w:rPr>
            </w:pPr>
            <w:r w:rsidRPr="007E35AD">
              <w:rPr>
                <w:color w:val="000000"/>
              </w:rPr>
              <w:t>-</w:t>
            </w:r>
          </w:p>
        </w:tc>
      </w:tr>
      <w:tr w:rsidR="00BD1DA7" w:rsidRPr="00112976" w:rsidTr="00773412">
        <w:trPr>
          <w:cantSplit/>
          <w:trHeight w:val="238"/>
          <w:jc w:val="center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DA7" w:rsidRPr="00112976" w:rsidRDefault="00BD1DA7" w:rsidP="00773412">
            <w:pPr>
              <w:autoSpaceDE w:val="0"/>
              <w:autoSpaceDN w:val="0"/>
              <w:adjustRightInd w:val="0"/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1DA7" w:rsidRPr="007E35AD" w:rsidRDefault="00BD1DA7" w:rsidP="00773412">
            <w:pPr>
              <w:rPr>
                <w:color w:val="000000"/>
              </w:rPr>
            </w:pPr>
            <w:r w:rsidRPr="007E35AD">
              <w:rPr>
                <w:color w:val="000000"/>
              </w:rPr>
              <w:t>%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1DA7" w:rsidRPr="007E35AD" w:rsidRDefault="00BD1DA7" w:rsidP="0077341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1DA7" w:rsidRPr="007E35AD" w:rsidRDefault="00BD1DA7" w:rsidP="0077341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1DA7" w:rsidRPr="008A1117" w:rsidRDefault="00BD1DA7" w:rsidP="00773412">
            <w:pPr>
              <w:rPr>
                <w:color w:val="000000"/>
              </w:rPr>
            </w:pPr>
            <w:r w:rsidRPr="008A1117">
              <w:rPr>
                <w:color w:val="000000"/>
              </w:rPr>
              <w:t>87,7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D1DA7" w:rsidRPr="008A1117" w:rsidRDefault="00BD1DA7" w:rsidP="00773412">
            <w:pPr>
              <w:rPr>
                <w:color w:val="000000"/>
              </w:rPr>
            </w:pPr>
            <w:r w:rsidRPr="008A1117">
              <w:rPr>
                <w:color w:val="000000"/>
              </w:rPr>
              <w:t>9,5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D1DA7" w:rsidRPr="008A1117" w:rsidRDefault="00BD1DA7" w:rsidP="00773412">
            <w:pPr>
              <w:rPr>
                <w:color w:val="000000"/>
              </w:rPr>
            </w:pPr>
            <w:r w:rsidRPr="008A1117">
              <w:rPr>
                <w:color w:val="000000"/>
              </w:rPr>
              <w:t>2,8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D1DA7" w:rsidRPr="008A1117" w:rsidRDefault="00BD1DA7" w:rsidP="00773412">
            <w:pPr>
              <w:rPr>
                <w:color w:val="000000"/>
              </w:rPr>
            </w:pPr>
            <w:r w:rsidRPr="008A1117">
              <w:rPr>
                <w:color w:val="000000"/>
              </w:rPr>
              <w:t>100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1DA7" w:rsidRPr="007E35AD" w:rsidRDefault="00BD1DA7" w:rsidP="00773412">
            <w:pPr>
              <w:rPr>
                <w:color w:val="000000"/>
              </w:rPr>
            </w:pPr>
            <w:r w:rsidRPr="007E35AD">
              <w:rPr>
                <w:color w:val="000000"/>
              </w:rPr>
              <w:t>-</w:t>
            </w:r>
          </w:p>
        </w:tc>
      </w:tr>
    </w:tbl>
    <w:p w:rsidR="00FB384D" w:rsidRDefault="00FB384D" w:rsidP="00D94AA5">
      <w:pPr>
        <w:tabs>
          <w:tab w:val="left" w:pos="993"/>
        </w:tabs>
        <w:ind w:firstLine="720"/>
        <w:jc w:val="both"/>
        <w:rPr>
          <w:spacing w:val="4"/>
          <w:sz w:val="26"/>
          <w:szCs w:val="26"/>
        </w:rPr>
      </w:pPr>
    </w:p>
    <w:p w:rsidR="00607FF9" w:rsidRPr="00777B53" w:rsidRDefault="00607FF9" w:rsidP="00D94AA5">
      <w:pPr>
        <w:pStyle w:val="affd"/>
        <w:tabs>
          <w:tab w:val="left" w:pos="993"/>
        </w:tabs>
        <w:ind w:left="0" w:firstLine="720"/>
        <w:jc w:val="both"/>
        <w:rPr>
          <w:spacing w:val="4"/>
          <w:sz w:val="26"/>
          <w:szCs w:val="26"/>
        </w:rPr>
      </w:pPr>
      <w:r>
        <w:rPr>
          <w:spacing w:val="4"/>
          <w:sz w:val="26"/>
          <w:szCs w:val="26"/>
        </w:rPr>
        <w:t xml:space="preserve">Ведомость проектируемых мероприятий по охране </w:t>
      </w:r>
      <w:r w:rsidR="004B704D">
        <w:rPr>
          <w:spacing w:val="4"/>
          <w:sz w:val="26"/>
          <w:szCs w:val="26"/>
        </w:rPr>
        <w:t>городских лесов</w:t>
      </w:r>
      <w:r w:rsidR="00773412">
        <w:rPr>
          <w:sz w:val="26"/>
          <w:szCs w:val="26"/>
        </w:rPr>
        <w:t>Городского поселения «посёлок Ивня»</w:t>
      </w:r>
      <w:r>
        <w:rPr>
          <w:spacing w:val="4"/>
          <w:sz w:val="26"/>
          <w:szCs w:val="26"/>
        </w:rPr>
        <w:t xml:space="preserve"> от пожаров приставлена в таблице 1.2.</w:t>
      </w:r>
    </w:p>
    <w:p w:rsidR="00ED04F5" w:rsidRPr="00D35C5B" w:rsidRDefault="00ED04F5" w:rsidP="00C517B1">
      <w:pPr>
        <w:tabs>
          <w:tab w:val="left" w:pos="8460"/>
        </w:tabs>
        <w:ind w:firstLine="709"/>
        <w:jc w:val="both"/>
        <w:rPr>
          <w:sz w:val="28"/>
          <w:szCs w:val="28"/>
        </w:rPr>
      </w:pPr>
    </w:p>
    <w:p w:rsidR="00D35C5B" w:rsidRDefault="00D35C5B" w:rsidP="00C517B1">
      <w:pPr>
        <w:tabs>
          <w:tab w:val="left" w:pos="8460"/>
        </w:tabs>
        <w:ind w:firstLine="709"/>
        <w:jc w:val="both"/>
        <w:rPr>
          <w:b/>
          <w:sz w:val="28"/>
          <w:szCs w:val="28"/>
        </w:rPr>
        <w:sectPr w:rsidR="00D35C5B" w:rsidSect="007416C3">
          <w:footerReference w:type="first" r:id="rId8"/>
          <w:pgSz w:w="11906" w:h="16838" w:code="9"/>
          <w:pgMar w:top="1134" w:right="567" w:bottom="709" w:left="1134" w:header="737" w:footer="720" w:gutter="0"/>
          <w:pgNumType w:start="2"/>
          <w:cols w:space="708"/>
          <w:titlePg/>
          <w:docGrid w:linePitch="360"/>
        </w:sectPr>
      </w:pPr>
    </w:p>
    <w:p w:rsidR="00D35C5B" w:rsidRDefault="00D35C5B" w:rsidP="00D35C5B">
      <w:pPr>
        <w:jc w:val="both"/>
        <w:rPr>
          <w:b/>
          <w:bCs/>
          <w:iCs/>
          <w:color w:val="000000"/>
        </w:rPr>
      </w:pPr>
      <w:r w:rsidRPr="00516240">
        <w:rPr>
          <w:b/>
        </w:rPr>
        <w:lastRenderedPageBreak/>
        <w:t xml:space="preserve">Таблица 1.2 – </w:t>
      </w:r>
      <w:r w:rsidRPr="00F02923">
        <w:rPr>
          <w:b/>
          <w:bCs/>
          <w:iCs/>
          <w:color w:val="000000"/>
        </w:rPr>
        <w:t>Ведомость проектируемых мероприятий по охране лесов</w:t>
      </w:r>
      <w:r w:rsidR="005B10A2">
        <w:rPr>
          <w:b/>
          <w:bCs/>
          <w:iCs/>
          <w:color w:val="000000"/>
        </w:rPr>
        <w:t xml:space="preserve"> на ревизионный период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143"/>
        <w:gridCol w:w="706"/>
        <w:gridCol w:w="1328"/>
        <w:gridCol w:w="2916"/>
        <w:gridCol w:w="1235"/>
        <w:gridCol w:w="1467"/>
        <w:gridCol w:w="3828"/>
      </w:tblGrid>
      <w:tr w:rsidR="00BD1DA7" w:rsidRPr="00EB0122" w:rsidTr="00773412">
        <w:trPr>
          <w:trHeight w:val="77"/>
          <w:tblHeader/>
        </w:trPr>
        <w:tc>
          <w:tcPr>
            <w:tcW w:w="540" w:type="dxa"/>
            <w:shd w:val="clear" w:color="auto" w:fill="auto"/>
            <w:vAlign w:val="center"/>
            <w:hideMark/>
          </w:tcPr>
          <w:p w:rsidR="00BD1DA7" w:rsidRPr="00EB0122" w:rsidRDefault="00BD1DA7" w:rsidP="00773412">
            <w:pPr>
              <w:rPr>
                <w:color w:val="000000"/>
              </w:rPr>
            </w:pPr>
            <w:r w:rsidRPr="00EB0122">
              <w:rPr>
                <w:color w:val="000000"/>
              </w:rPr>
              <w:t>№ п/п</w:t>
            </w:r>
          </w:p>
        </w:tc>
        <w:tc>
          <w:tcPr>
            <w:tcW w:w="3143" w:type="dxa"/>
            <w:shd w:val="clear" w:color="auto" w:fill="auto"/>
            <w:vAlign w:val="center"/>
            <w:hideMark/>
          </w:tcPr>
          <w:p w:rsidR="00BD1DA7" w:rsidRPr="00EB0122" w:rsidRDefault="00BD1DA7" w:rsidP="00773412">
            <w:pPr>
              <w:rPr>
                <w:color w:val="000000"/>
              </w:rPr>
            </w:pPr>
            <w:r w:rsidRPr="00EB0122">
              <w:rPr>
                <w:color w:val="000000"/>
              </w:rPr>
              <w:t>Проектируемые мероприятия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BD1DA7" w:rsidRPr="00EB0122" w:rsidRDefault="00BD1DA7" w:rsidP="00773412">
            <w:pPr>
              <w:rPr>
                <w:color w:val="000000"/>
              </w:rPr>
            </w:pPr>
            <w:r w:rsidRPr="00EB0122">
              <w:rPr>
                <w:color w:val="000000"/>
              </w:rPr>
              <w:t>Ед. изм.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BD1DA7" w:rsidRPr="00EB0122" w:rsidRDefault="00BD1DA7" w:rsidP="00773412">
            <w:pPr>
              <w:rPr>
                <w:color w:val="000000"/>
              </w:rPr>
            </w:pPr>
            <w:r w:rsidRPr="00EB0122">
              <w:rPr>
                <w:color w:val="000000"/>
              </w:rPr>
              <w:t>№ кв-лов</w:t>
            </w:r>
          </w:p>
        </w:tc>
        <w:tc>
          <w:tcPr>
            <w:tcW w:w="2916" w:type="dxa"/>
            <w:shd w:val="clear" w:color="auto" w:fill="auto"/>
            <w:vAlign w:val="center"/>
            <w:hideMark/>
          </w:tcPr>
          <w:p w:rsidR="00BD1DA7" w:rsidRPr="00EB0122" w:rsidRDefault="00BD1DA7" w:rsidP="00773412">
            <w:pPr>
              <w:rPr>
                <w:color w:val="000000"/>
              </w:rPr>
            </w:pPr>
            <w:r w:rsidRPr="00EB0122">
              <w:rPr>
                <w:color w:val="000000"/>
              </w:rPr>
              <w:t>№ лесотаксационных выделов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D1DA7" w:rsidRPr="00EB0122" w:rsidRDefault="00BD1DA7" w:rsidP="00773412">
            <w:pPr>
              <w:rPr>
                <w:color w:val="000000"/>
              </w:rPr>
            </w:pPr>
            <w:r w:rsidRPr="00EB0122">
              <w:rPr>
                <w:color w:val="000000"/>
              </w:rPr>
              <w:t>Кол-во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D1DA7" w:rsidRPr="00EB0122" w:rsidRDefault="00BD1DA7" w:rsidP="00773412">
            <w:pPr>
              <w:rPr>
                <w:color w:val="000000"/>
              </w:rPr>
            </w:pPr>
            <w:r w:rsidRPr="00EB0122">
              <w:rPr>
                <w:color w:val="000000"/>
              </w:rPr>
              <w:t>Объем вырубаемой древесины, м3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BD1DA7" w:rsidRPr="00EB0122" w:rsidRDefault="00BD1DA7" w:rsidP="00773412">
            <w:pPr>
              <w:rPr>
                <w:color w:val="000000"/>
              </w:rPr>
            </w:pPr>
            <w:r w:rsidRPr="00EB0122">
              <w:rPr>
                <w:color w:val="000000"/>
              </w:rPr>
              <w:t>Примечание</w:t>
            </w:r>
          </w:p>
        </w:tc>
      </w:tr>
      <w:tr w:rsidR="00BD1DA7" w:rsidRPr="00EB0122" w:rsidTr="00773412">
        <w:trPr>
          <w:trHeight w:val="77"/>
        </w:trPr>
        <w:tc>
          <w:tcPr>
            <w:tcW w:w="15163" w:type="dxa"/>
            <w:gridSpan w:val="8"/>
            <w:shd w:val="clear" w:color="auto" w:fill="auto"/>
            <w:vAlign w:val="center"/>
            <w:hideMark/>
          </w:tcPr>
          <w:p w:rsidR="00BD1DA7" w:rsidRPr="00EB0122" w:rsidRDefault="00BD1DA7" w:rsidP="00773412">
            <w:pPr>
              <w:rPr>
                <w:b/>
                <w:bCs/>
                <w:i/>
                <w:iCs/>
                <w:color w:val="000000"/>
              </w:rPr>
            </w:pPr>
            <w:r w:rsidRPr="00EB0122">
              <w:rPr>
                <w:b/>
                <w:bCs/>
                <w:i/>
                <w:iCs/>
                <w:color w:val="000000"/>
              </w:rPr>
              <w:t>Мониторинг пожарной опасности в городских лесах</w:t>
            </w:r>
          </w:p>
        </w:tc>
      </w:tr>
      <w:tr w:rsidR="00BD1DA7" w:rsidRPr="00EB0122" w:rsidTr="00773412">
        <w:trPr>
          <w:trHeight w:val="77"/>
        </w:trPr>
        <w:tc>
          <w:tcPr>
            <w:tcW w:w="540" w:type="dxa"/>
            <w:shd w:val="clear" w:color="auto" w:fill="auto"/>
            <w:vAlign w:val="center"/>
          </w:tcPr>
          <w:p w:rsidR="00BD1DA7" w:rsidRPr="00EB0122" w:rsidRDefault="00BD1DA7" w:rsidP="00773412">
            <w:pPr>
              <w:pStyle w:val="affd"/>
              <w:numPr>
                <w:ilvl w:val="0"/>
                <w:numId w:val="16"/>
              </w:numPr>
              <w:rPr>
                <w:color w:val="000000"/>
              </w:rPr>
            </w:pPr>
          </w:p>
        </w:tc>
        <w:tc>
          <w:tcPr>
            <w:tcW w:w="3143" w:type="dxa"/>
            <w:shd w:val="clear" w:color="auto" w:fill="auto"/>
            <w:vAlign w:val="center"/>
            <w:hideMark/>
          </w:tcPr>
          <w:p w:rsidR="00BD1DA7" w:rsidRPr="00EB0122" w:rsidRDefault="00BD1DA7" w:rsidP="00773412">
            <w:pPr>
              <w:jc w:val="both"/>
              <w:rPr>
                <w:color w:val="000000"/>
              </w:rPr>
            </w:pPr>
            <w:r w:rsidRPr="00EB0122">
              <w:rPr>
                <w:color w:val="000000"/>
              </w:rPr>
              <w:t>Мониторинг пожарной опасности в городских лесах, в том числе наземное патрулирование лесов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BD1DA7" w:rsidRPr="00EB0122" w:rsidRDefault="00BD1DA7" w:rsidP="00773412">
            <w:pPr>
              <w:rPr>
                <w:color w:val="000000"/>
              </w:rPr>
            </w:pPr>
            <w:r w:rsidRPr="00EB0122">
              <w:rPr>
                <w:color w:val="000000"/>
              </w:rPr>
              <w:t>га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BD1DA7" w:rsidRPr="00EB0122" w:rsidRDefault="00BD1DA7" w:rsidP="0077341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16" w:type="dxa"/>
            <w:shd w:val="clear" w:color="auto" w:fill="auto"/>
            <w:vAlign w:val="center"/>
            <w:hideMark/>
          </w:tcPr>
          <w:p w:rsidR="00BD1DA7" w:rsidRPr="00EB0122" w:rsidRDefault="00BD1DA7" w:rsidP="00773412">
            <w:pPr>
              <w:rPr>
                <w:color w:val="000000"/>
              </w:rPr>
            </w:pPr>
            <w:r w:rsidRPr="00EB0122">
              <w:rPr>
                <w:color w:val="000000"/>
              </w:rPr>
              <w:t>все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D1DA7" w:rsidRPr="00EB0122" w:rsidRDefault="00BD1DA7" w:rsidP="0077341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39,76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BD1DA7" w:rsidRPr="00EB0122" w:rsidRDefault="00BD1DA7" w:rsidP="00773412">
            <w:pPr>
              <w:rPr>
                <w:color w:val="000000"/>
              </w:rPr>
            </w:pPr>
            <w:r w:rsidRPr="00EB0122">
              <w:rPr>
                <w:color w:val="000000"/>
              </w:rPr>
              <w:t>-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:rsidR="00BD1DA7" w:rsidRPr="00EB0122" w:rsidRDefault="00BD1DA7" w:rsidP="00773412">
            <w:pPr>
              <w:rPr>
                <w:rFonts w:ascii="Calibri" w:hAnsi="Calibri"/>
                <w:color w:val="000000"/>
              </w:rPr>
            </w:pPr>
          </w:p>
        </w:tc>
      </w:tr>
      <w:tr w:rsidR="00BD1DA7" w:rsidRPr="00EB0122" w:rsidTr="00773412">
        <w:trPr>
          <w:trHeight w:val="77"/>
        </w:trPr>
        <w:tc>
          <w:tcPr>
            <w:tcW w:w="15163" w:type="dxa"/>
            <w:gridSpan w:val="8"/>
            <w:shd w:val="clear" w:color="auto" w:fill="auto"/>
            <w:vAlign w:val="center"/>
            <w:hideMark/>
          </w:tcPr>
          <w:p w:rsidR="00BD1DA7" w:rsidRPr="00EB0122" w:rsidRDefault="00BD1DA7" w:rsidP="00773412">
            <w:pPr>
              <w:rPr>
                <w:b/>
                <w:bCs/>
                <w:i/>
                <w:iCs/>
                <w:color w:val="000000"/>
              </w:rPr>
            </w:pPr>
            <w:r w:rsidRPr="00EB0122">
              <w:rPr>
                <w:b/>
                <w:bCs/>
                <w:i/>
                <w:iCs/>
                <w:color w:val="000000"/>
              </w:rPr>
              <w:t>Противопожарное обустройство лесов</w:t>
            </w:r>
          </w:p>
        </w:tc>
      </w:tr>
      <w:tr w:rsidR="00BD1DA7" w:rsidRPr="00EB0122" w:rsidTr="00773412">
        <w:trPr>
          <w:trHeight w:val="319"/>
        </w:trPr>
        <w:tc>
          <w:tcPr>
            <w:tcW w:w="540" w:type="dxa"/>
            <w:shd w:val="clear" w:color="auto" w:fill="auto"/>
            <w:vAlign w:val="center"/>
          </w:tcPr>
          <w:p w:rsidR="00BD1DA7" w:rsidRPr="00EB0122" w:rsidRDefault="00BD1DA7" w:rsidP="00BD1DA7">
            <w:pPr>
              <w:pStyle w:val="affd"/>
              <w:numPr>
                <w:ilvl w:val="0"/>
                <w:numId w:val="9"/>
              </w:numPr>
              <w:rPr>
                <w:color w:val="000000"/>
              </w:rPr>
            </w:pPr>
          </w:p>
        </w:tc>
        <w:tc>
          <w:tcPr>
            <w:tcW w:w="3143" w:type="dxa"/>
            <w:shd w:val="clear" w:color="auto" w:fill="auto"/>
            <w:vAlign w:val="center"/>
            <w:hideMark/>
          </w:tcPr>
          <w:p w:rsidR="00BD1DA7" w:rsidRPr="00EB0122" w:rsidRDefault="00BD1DA7" w:rsidP="00773412">
            <w:pPr>
              <w:ind w:left="-57" w:right="-57"/>
              <w:jc w:val="both"/>
            </w:pPr>
            <w:r>
              <w:t>С</w:t>
            </w:r>
            <w:r w:rsidRPr="00EB0122">
              <w:t>одержание и ремонт дорог противопожарного назначения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BD1DA7" w:rsidRPr="00EB0122" w:rsidRDefault="00BD1DA7" w:rsidP="00773412">
            <w:pPr>
              <w:rPr>
                <w:color w:val="000000"/>
              </w:rPr>
            </w:pPr>
            <w:r w:rsidRPr="00EB0122">
              <w:rPr>
                <w:color w:val="000000"/>
              </w:rPr>
              <w:t>км</w:t>
            </w:r>
          </w:p>
        </w:tc>
        <w:tc>
          <w:tcPr>
            <w:tcW w:w="1328" w:type="dxa"/>
            <w:shd w:val="clear" w:color="auto" w:fill="auto"/>
            <w:vAlign w:val="center"/>
            <w:hideMark/>
          </w:tcPr>
          <w:p w:rsidR="00BD1DA7" w:rsidRPr="000D1AD6" w:rsidRDefault="00BD1DA7" w:rsidP="00773412">
            <w:r>
              <w:t>1</w:t>
            </w:r>
          </w:p>
        </w:tc>
        <w:tc>
          <w:tcPr>
            <w:tcW w:w="2916" w:type="dxa"/>
            <w:shd w:val="clear" w:color="auto" w:fill="auto"/>
            <w:vAlign w:val="center"/>
            <w:hideMark/>
          </w:tcPr>
          <w:p w:rsidR="00BD1DA7" w:rsidRPr="000D1AD6" w:rsidRDefault="00BD1DA7" w:rsidP="00773412">
            <w:r>
              <w:t>12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BD1DA7" w:rsidRPr="000D1AD6" w:rsidRDefault="005340EE" w:rsidP="005340EE">
            <w:r>
              <w:t>2,83</w:t>
            </w:r>
            <w:bookmarkStart w:id="0" w:name="_GoBack"/>
            <w:bookmarkEnd w:id="0"/>
          </w:p>
        </w:tc>
        <w:tc>
          <w:tcPr>
            <w:tcW w:w="1467" w:type="dxa"/>
            <w:shd w:val="clear" w:color="auto" w:fill="auto"/>
            <w:vAlign w:val="center"/>
          </w:tcPr>
          <w:p w:rsidR="00BD1DA7" w:rsidRPr="00EB0122" w:rsidRDefault="00BD1DA7" w:rsidP="00773412">
            <w:pPr>
              <w:rPr>
                <w:color w:val="000000"/>
              </w:rPr>
            </w:pPr>
            <w:r w:rsidRPr="00EB0122">
              <w:rPr>
                <w:color w:val="000000"/>
              </w:rPr>
              <w:t>-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BD1DA7" w:rsidRPr="00EB0122" w:rsidRDefault="00BD1DA7" w:rsidP="00773412">
            <w:pPr>
              <w:rPr>
                <w:color w:val="000000"/>
              </w:rPr>
            </w:pPr>
            <w:r w:rsidRPr="00EB0122">
              <w:rPr>
                <w:color w:val="000000"/>
              </w:rPr>
              <w:t>Расчистка и разрубка от поросли, уборка неликвидной древесины</w:t>
            </w:r>
            <w:r>
              <w:rPr>
                <w:color w:val="000000"/>
              </w:rPr>
              <w:t xml:space="preserve"> осуществляется по мере необходимости</w:t>
            </w:r>
          </w:p>
        </w:tc>
      </w:tr>
      <w:tr w:rsidR="00BD1DA7" w:rsidRPr="00EB0122" w:rsidTr="00773412">
        <w:trPr>
          <w:trHeight w:val="77"/>
        </w:trPr>
        <w:tc>
          <w:tcPr>
            <w:tcW w:w="540" w:type="dxa"/>
            <w:shd w:val="clear" w:color="auto" w:fill="auto"/>
            <w:vAlign w:val="center"/>
          </w:tcPr>
          <w:p w:rsidR="00BD1DA7" w:rsidRPr="00EB0122" w:rsidRDefault="00BD1DA7" w:rsidP="00BD1DA7">
            <w:pPr>
              <w:pStyle w:val="affd"/>
              <w:numPr>
                <w:ilvl w:val="0"/>
                <w:numId w:val="9"/>
              </w:numPr>
              <w:rPr>
                <w:color w:val="000000"/>
              </w:rPr>
            </w:pPr>
          </w:p>
        </w:tc>
        <w:tc>
          <w:tcPr>
            <w:tcW w:w="3143" w:type="dxa"/>
            <w:shd w:val="clear" w:color="auto" w:fill="auto"/>
            <w:vAlign w:val="center"/>
            <w:hideMark/>
          </w:tcPr>
          <w:p w:rsidR="00BD1DA7" w:rsidRPr="00EB0122" w:rsidRDefault="00BD1DA7" w:rsidP="00773412">
            <w:pPr>
              <w:jc w:val="both"/>
              <w:rPr>
                <w:color w:val="000000"/>
              </w:rPr>
            </w:pPr>
            <w:r w:rsidRPr="00EB0122">
              <w:rPr>
                <w:color w:val="000000"/>
              </w:rPr>
              <w:t>Эксплуатация пожарных водоемов и подъездов к источникам водоснабжения**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BD1DA7" w:rsidRPr="00EB0122" w:rsidRDefault="00BD1DA7" w:rsidP="00773412">
            <w:pPr>
              <w:rPr>
                <w:color w:val="000000"/>
              </w:rPr>
            </w:pPr>
            <w:r w:rsidRPr="00EB0122">
              <w:rPr>
                <w:color w:val="000000"/>
              </w:rPr>
              <w:t>шт.</w:t>
            </w:r>
          </w:p>
        </w:tc>
        <w:tc>
          <w:tcPr>
            <w:tcW w:w="5479" w:type="dxa"/>
            <w:gridSpan w:val="3"/>
            <w:shd w:val="clear" w:color="auto" w:fill="auto"/>
            <w:noWrap/>
            <w:vAlign w:val="center"/>
          </w:tcPr>
          <w:p w:rsidR="00BD1DA7" w:rsidRPr="00EB0122" w:rsidRDefault="00BD1DA7" w:rsidP="00773412">
            <w:pPr>
              <w:rPr>
                <w:color w:val="000000"/>
              </w:rPr>
            </w:pPr>
            <w:r w:rsidRPr="00EB0122">
              <w:rPr>
                <w:color w:val="000000"/>
              </w:rPr>
              <w:t>Пожарные водоемы и источники водоснабжения планируются на прилегающей к городским лесам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BD1DA7" w:rsidRPr="00EB0122" w:rsidRDefault="00BD1DA7" w:rsidP="00773412">
            <w:pPr>
              <w:rPr>
                <w:color w:val="000000"/>
              </w:rPr>
            </w:pPr>
            <w:r w:rsidRPr="00EB0122">
              <w:rPr>
                <w:color w:val="000000"/>
              </w:rPr>
              <w:t>-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D1DA7" w:rsidRPr="00EB0122" w:rsidRDefault="00BD1DA7" w:rsidP="00773412">
            <w:pPr>
              <w:rPr>
                <w:color w:val="000000"/>
              </w:rPr>
            </w:pPr>
            <w:r w:rsidRPr="00EB0122">
              <w:rPr>
                <w:color w:val="000000"/>
              </w:rPr>
              <w:t>-</w:t>
            </w:r>
          </w:p>
        </w:tc>
      </w:tr>
      <w:tr w:rsidR="00BD1DA7" w:rsidRPr="00EB0122" w:rsidTr="00773412">
        <w:trPr>
          <w:trHeight w:val="77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BD1DA7" w:rsidRPr="00EB0122" w:rsidRDefault="00BD1DA7" w:rsidP="00BD1DA7">
            <w:pPr>
              <w:pStyle w:val="affd"/>
              <w:numPr>
                <w:ilvl w:val="0"/>
                <w:numId w:val="9"/>
              </w:numPr>
              <w:rPr>
                <w:color w:val="000000"/>
              </w:rPr>
            </w:pPr>
          </w:p>
        </w:tc>
        <w:tc>
          <w:tcPr>
            <w:tcW w:w="3143" w:type="dxa"/>
            <w:vMerge w:val="restart"/>
            <w:shd w:val="clear" w:color="auto" w:fill="auto"/>
            <w:vAlign w:val="center"/>
            <w:hideMark/>
          </w:tcPr>
          <w:p w:rsidR="00BD1DA7" w:rsidRPr="00EB0122" w:rsidRDefault="00BD1DA7" w:rsidP="00773412">
            <w:pPr>
              <w:jc w:val="both"/>
              <w:rPr>
                <w:color w:val="000000"/>
              </w:rPr>
            </w:pPr>
            <w:r w:rsidRPr="00EB0122">
              <w:rPr>
                <w:color w:val="000000"/>
              </w:rPr>
              <w:t>Благоустройство зон отдыха граждан, пребывающих в городских лесах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  <w:hideMark/>
          </w:tcPr>
          <w:p w:rsidR="00BD1DA7" w:rsidRPr="00EB0122" w:rsidRDefault="00BD1DA7" w:rsidP="00773412">
            <w:pPr>
              <w:rPr>
                <w:color w:val="000000"/>
              </w:rPr>
            </w:pPr>
            <w:r w:rsidRPr="00EB0122">
              <w:rPr>
                <w:color w:val="000000"/>
              </w:rPr>
              <w:t>шт.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BD1DA7" w:rsidRPr="00112976" w:rsidRDefault="00BD1DA7" w:rsidP="0077341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BD1DA7" w:rsidRPr="00112976" w:rsidRDefault="00BD1DA7" w:rsidP="0077341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BD1DA7" w:rsidRPr="00EB0122" w:rsidRDefault="00BD1DA7" w:rsidP="0077341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:rsidR="00BD1DA7" w:rsidRPr="00EB0122" w:rsidRDefault="00BD1DA7" w:rsidP="00773412">
            <w:pPr>
              <w:rPr>
                <w:color w:val="000000"/>
              </w:rPr>
            </w:pPr>
            <w:r w:rsidRPr="00EB0122">
              <w:rPr>
                <w:color w:val="000000"/>
              </w:rPr>
              <w:t>-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  <w:hideMark/>
          </w:tcPr>
          <w:p w:rsidR="00BD1DA7" w:rsidRPr="00EB0122" w:rsidRDefault="00BD1DA7" w:rsidP="00773412">
            <w:pPr>
              <w:rPr>
                <w:color w:val="000000"/>
              </w:rPr>
            </w:pPr>
            <w:r w:rsidRPr="00EB0122">
              <w:rPr>
                <w:color w:val="000000"/>
              </w:rPr>
              <w:t xml:space="preserve">Поддерживание в удовлетворительном состоянии </w:t>
            </w:r>
          </w:p>
        </w:tc>
      </w:tr>
      <w:tr w:rsidR="00BD1DA7" w:rsidRPr="00EB0122" w:rsidTr="00773412">
        <w:trPr>
          <w:trHeight w:val="77"/>
        </w:trPr>
        <w:tc>
          <w:tcPr>
            <w:tcW w:w="540" w:type="dxa"/>
            <w:vMerge/>
            <w:shd w:val="clear" w:color="auto" w:fill="auto"/>
            <w:vAlign w:val="center"/>
          </w:tcPr>
          <w:p w:rsidR="00BD1DA7" w:rsidRPr="00EB0122" w:rsidRDefault="00BD1DA7" w:rsidP="00BD1DA7">
            <w:pPr>
              <w:pStyle w:val="affd"/>
              <w:numPr>
                <w:ilvl w:val="0"/>
                <w:numId w:val="9"/>
              </w:numPr>
              <w:rPr>
                <w:color w:val="000000"/>
              </w:rPr>
            </w:pPr>
          </w:p>
        </w:tc>
        <w:tc>
          <w:tcPr>
            <w:tcW w:w="3143" w:type="dxa"/>
            <w:vMerge/>
            <w:shd w:val="clear" w:color="auto" w:fill="auto"/>
            <w:vAlign w:val="center"/>
          </w:tcPr>
          <w:p w:rsidR="00BD1DA7" w:rsidRPr="00EB0122" w:rsidRDefault="00BD1DA7" w:rsidP="00773412">
            <w:pPr>
              <w:jc w:val="both"/>
              <w:rPr>
                <w:color w:val="000000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BD1DA7" w:rsidRPr="00EB0122" w:rsidRDefault="00BD1DA7" w:rsidP="00773412">
            <w:pPr>
              <w:rPr>
                <w:color w:val="000000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BD1DA7" w:rsidRPr="00112976" w:rsidRDefault="00BD1DA7" w:rsidP="0077341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BD1DA7" w:rsidRPr="00112976" w:rsidRDefault="00BD1DA7" w:rsidP="0077341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BD1DA7" w:rsidRPr="00EB0122" w:rsidRDefault="00BD1DA7" w:rsidP="0077341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67" w:type="dxa"/>
            <w:shd w:val="clear" w:color="auto" w:fill="auto"/>
            <w:noWrap/>
          </w:tcPr>
          <w:p w:rsidR="00BD1DA7" w:rsidRDefault="00BD1DA7" w:rsidP="00773412">
            <w:r w:rsidRPr="003A6432">
              <w:rPr>
                <w:color w:val="000000"/>
              </w:rPr>
              <w:t>-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BD1DA7" w:rsidRPr="00EB0122" w:rsidRDefault="00BD1DA7" w:rsidP="00773412">
            <w:pPr>
              <w:rPr>
                <w:color w:val="000000"/>
              </w:rPr>
            </w:pPr>
          </w:p>
        </w:tc>
      </w:tr>
      <w:tr w:rsidR="00BD1DA7" w:rsidRPr="00EB0122" w:rsidTr="00773412">
        <w:trPr>
          <w:trHeight w:val="77"/>
        </w:trPr>
        <w:tc>
          <w:tcPr>
            <w:tcW w:w="540" w:type="dxa"/>
            <w:vMerge/>
            <w:shd w:val="clear" w:color="auto" w:fill="auto"/>
            <w:vAlign w:val="center"/>
          </w:tcPr>
          <w:p w:rsidR="00BD1DA7" w:rsidRPr="00EB0122" w:rsidRDefault="00BD1DA7" w:rsidP="00BD1DA7">
            <w:pPr>
              <w:pStyle w:val="affd"/>
              <w:numPr>
                <w:ilvl w:val="0"/>
                <w:numId w:val="9"/>
              </w:numPr>
              <w:rPr>
                <w:color w:val="000000"/>
              </w:rPr>
            </w:pPr>
          </w:p>
        </w:tc>
        <w:tc>
          <w:tcPr>
            <w:tcW w:w="3143" w:type="dxa"/>
            <w:vMerge/>
            <w:shd w:val="clear" w:color="auto" w:fill="auto"/>
            <w:vAlign w:val="center"/>
          </w:tcPr>
          <w:p w:rsidR="00BD1DA7" w:rsidRPr="00EB0122" w:rsidRDefault="00BD1DA7" w:rsidP="00773412">
            <w:pPr>
              <w:jc w:val="both"/>
              <w:rPr>
                <w:color w:val="000000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BD1DA7" w:rsidRPr="00EB0122" w:rsidRDefault="00BD1DA7" w:rsidP="00773412">
            <w:pPr>
              <w:rPr>
                <w:color w:val="000000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BD1DA7" w:rsidRPr="00112976" w:rsidRDefault="00BD1DA7" w:rsidP="0077341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BD1DA7" w:rsidRPr="00112976" w:rsidRDefault="00BD1DA7" w:rsidP="0077341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BD1DA7" w:rsidRPr="00EB0122" w:rsidRDefault="00BD1DA7" w:rsidP="0077341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67" w:type="dxa"/>
            <w:shd w:val="clear" w:color="auto" w:fill="auto"/>
            <w:noWrap/>
          </w:tcPr>
          <w:p w:rsidR="00BD1DA7" w:rsidRDefault="00BD1DA7" w:rsidP="00773412">
            <w:r w:rsidRPr="003A6432">
              <w:rPr>
                <w:color w:val="000000"/>
              </w:rPr>
              <w:t>-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BD1DA7" w:rsidRPr="00EB0122" w:rsidRDefault="00BD1DA7" w:rsidP="00773412">
            <w:pPr>
              <w:rPr>
                <w:color w:val="000000"/>
              </w:rPr>
            </w:pPr>
          </w:p>
        </w:tc>
      </w:tr>
      <w:tr w:rsidR="00BD1DA7" w:rsidRPr="00E56F9D" w:rsidTr="00773412">
        <w:trPr>
          <w:trHeight w:val="77"/>
        </w:trPr>
        <w:tc>
          <w:tcPr>
            <w:tcW w:w="540" w:type="dxa"/>
            <w:shd w:val="clear" w:color="auto" w:fill="auto"/>
            <w:vAlign w:val="center"/>
          </w:tcPr>
          <w:p w:rsidR="00BD1DA7" w:rsidRPr="00EB0122" w:rsidRDefault="00BD1DA7" w:rsidP="00BD1DA7">
            <w:pPr>
              <w:pStyle w:val="affd"/>
              <w:numPr>
                <w:ilvl w:val="0"/>
                <w:numId w:val="9"/>
              </w:numPr>
              <w:rPr>
                <w:color w:val="000000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:rsidR="00BD1DA7" w:rsidRPr="00892003" w:rsidRDefault="00BD1DA7" w:rsidP="00773412">
            <w:pPr>
              <w:ind w:left="-57" w:right="-57"/>
              <w:jc w:val="both"/>
            </w:pPr>
            <w:r w:rsidRPr="00892003">
              <w:t>Устройство минполос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BD1DA7" w:rsidRPr="00892003" w:rsidRDefault="00BD1DA7" w:rsidP="00773412">
            <w:pPr>
              <w:rPr>
                <w:color w:val="000000"/>
              </w:rPr>
            </w:pPr>
            <w:r w:rsidRPr="00892003">
              <w:rPr>
                <w:color w:val="000000"/>
              </w:rPr>
              <w:t>км</w:t>
            </w:r>
          </w:p>
        </w:tc>
        <w:tc>
          <w:tcPr>
            <w:tcW w:w="1328" w:type="dxa"/>
            <w:shd w:val="clear" w:color="auto" w:fill="auto"/>
          </w:tcPr>
          <w:p w:rsidR="00BD1DA7" w:rsidRPr="00892003" w:rsidRDefault="00BD1DA7" w:rsidP="00773412">
            <w:r w:rsidRPr="00892003">
              <w:rPr>
                <w:color w:val="000000"/>
              </w:rPr>
              <w:t>-</w:t>
            </w:r>
          </w:p>
        </w:tc>
        <w:tc>
          <w:tcPr>
            <w:tcW w:w="2916" w:type="dxa"/>
            <w:shd w:val="clear" w:color="auto" w:fill="auto"/>
          </w:tcPr>
          <w:p w:rsidR="00BD1DA7" w:rsidRPr="00892003" w:rsidRDefault="00BD1DA7" w:rsidP="00773412">
            <w:r w:rsidRPr="00892003">
              <w:rPr>
                <w:color w:val="000000"/>
              </w:rPr>
              <w:t>-</w:t>
            </w:r>
          </w:p>
        </w:tc>
        <w:tc>
          <w:tcPr>
            <w:tcW w:w="1235" w:type="dxa"/>
            <w:shd w:val="clear" w:color="auto" w:fill="auto"/>
          </w:tcPr>
          <w:p w:rsidR="00BD1DA7" w:rsidRPr="00892003" w:rsidRDefault="00BD1DA7" w:rsidP="00773412">
            <w:r w:rsidRPr="00892003">
              <w:rPr>
                <w:color w:val="000000"/>
              </w:rPr>
              <w:t>-</w:t>
            </w:r>
          </w:p>
        </w:tc>
        <w:tc>
          <w:tcPr>
            <w:tcW w:w="1467" w:type="dxa"/>
            <w:shd w:val="clear" w:color="auto" w:fill="auto"/>
          </w:tcPr>
          <w:p w:rsidR="00BD1DA7" w:rsidRPr="00892003" w:rsidRDefault="00BD1DA7" w:rsidP="00773412">
            <w:r w:rsidRPr="00892003">
              <w:rPr>
                <w:color w:val="000000"/>
              </w:rPr>
              <w:t>-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:rsidR="00BD1DA7" w:rsidRPr="00892003" w:rsidRDefault="00BD1DA7" w:rsidP="00773412">
            <w:pPr>
              <w:rPr>
                <w:color w:val="000000"/>
              </w:rPr>
            </w:pPr>
            <w:r w:rsidRPr="00892003">
              <w:rPr>
                <w:color w:val="000000"/>
              </w:rPr>
              <w:t xml:space="preserve">Не планируется (нормативная протяженность - </w:t>
            </w:r>
            <w:r w:rsidRPr="00892003">
              <w:rPr>
                <w:color w:val="000000"/>
                <w:sz w:val="22"/>
                <w:szCs w:val="22"/>
              </w:rPr>
              <w:t>0,02</w:t>
            </w:r>
            <w:r w:rsidRPr="00892003">
              <w:rPr>
                <w:color w:val="000000"/>
              </w:rPr>
              <w:t xml:space="preserve"> км)</w:t>
            </w:r>
          </w:p>
        </w:tc>
      </w:tr>
      <w:tr w:rsidR="005340EE" w:rsidRPr="00EB0122" w:rsidTr="005340EE">
        <w:trPr>
          <w:trHeight w:val="77"/>
        </w:trPr>
        <w:tc>
          <w:tcPr>
            <w:tcW w:w="540" w:type="dxa"/>
            <w:shd w:val="clear" w:color="auto" w:fill="auto"/>
            <w:vAlign w:val="center"/>
          </w:tcPr>
          <w:p w:rsidR="005340EE" w:rsidRPr="00EB0122" w:rsidRDefault="005340EE" w:rsidP="005340EE">
            <w:pPr>
              <w:pStyle w:val="affd"/>
              <w:numPr>
                <w:ilvl w:val="0"/>
                <w:numId w:val="9"/>
              </w:numPr>
              <w:rPr>
                <w:color w:val="000000"/>
              </w:rPr>
            </w:pPr>
          </w:p>
        </w:tc>
        <w:tc>
          <w:tcPr>
            <w:tcW w:w="3143" w:type="dxa"/>
            <w:shd w:val="clear" w:color="auto" w:fill="auto"/>
            <w:vAlign w:val="center"/>
            <w:hideMark/>
          </w:tcPr>
          <w:p w:rsidR="005340EE" w:rsidRPr="00892003" w:rsidRDefault="005340EE" w:rsidP="005340EE">
            <w:pPr>
              <w:ind w:left="-57" w:right="-57"/>
              <w:jc w:val="both"/>
            </w:pPr>
            <w:r w:rsidRPr="00892003">
              <w:t>Ежегодная прочистка и обновление противопожарных минерализованных полос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5340EE" w:rsidRPr="00892003" w:rsidRDefault="005340EE" w:rsidP="005340EE">
            <w:pPr>
              <w:rPr>
                <w:color w:val="000000"/>
              </w:rPr>
            </w:pPr>
            <w:r w:rsidRPr="00892003">
              <w:rPr>
                <w:color w:val="000000"/>
              </w:rPr>
              <w:t>км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5340EE" w:rsidRPr="00892003" w:rsidRDefault="005340EE" w:rsidP="005340EE">
            <w:r w:rsidRPr="00892003">
              <w:rPr>
                <w:color w:val="000000"/>
              </w:rPr>
              <w:t>-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5340EE" w:rsidRPr="00892003" w:rsidRDefault="005340EE" w:rsidP="005340EE">
            <w:r w:rsidRPr="00892003">
              <w:rPr>
                <w:color w:val="000000"/>
              </w:rPr>
              <w:t>-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5340EE" w:rsidRPr="00892003" w:rsidRDefault="005340EE" w:rsidP="005340EE">
            <w:r w:rsidRPr="00892003">
              <w:rPr>
                <w:color w:val="000000"/>
              </w:rPr>
              <w:t>-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5340EE" w:rsidRPr="00892003" w:rsidRDefault="005340EE" w:rsidP="005340EE">
            <w:r w:rsidRPr="00892003">
              <w:rPr>
                <w:color w:val="000000"/>
              </w:rPr>
              <w:t>-</w:t>
            </w:r>
          </w:p>
        </w:tc>
        <w:tc>
          <w:tcPr>
            <w:tcW w:w="3828" w:type="dxa"/>
            <w:shd w:val="clear" w:color="auto" w:fill="auto"/>
            <w:vAlign w:val="bottom"/>
            <w:hideMark/>
          </w:tcPr>
          <w:p w:rsidR="005340EE" w:rsidRPr="00892003" w:rsidRDefault="005340EE" w:rsidP="005340EE">
            <w:pPr>
              <w:rPr>
                <w:color w:val="000000"/>
              </w:rPr>
            </w:pPr>
            <w:r w:rsidRPr="00892003">
              <w:rPr>
                <w:color w:val="000000"/>
              </w:rPr>
              <w:t xml:space="preserve">Не планируется (нормативная протяженность - </w:t>
            </w:r>
            <w:r w:rsidRPr="00892003">
              <w:rPr>
                <w:color w:val="000000"/>
                <w:sz w:val="22"/>
                <w:szCs w:val="22"/>
              </w:rPr>
              <w:t>0,02</w:t>
            </w:r>
            <w:r w:rsidRPr="00892003">
              <w:rPr>
                <w:color w:val="000000"/>
              </w:rPr>
              <w:t xml:space="preserve"> км)</w:t>
            </w:r>
          </w:p>
        </w:tc>
      </w:tr>
      <w:tr w:rsidR="00BD1DA7" w:rsidRPr="00EB0122" w:rsidTr="00773412">
        <w:trPr>
          <w:trHeight w:val="77"/>
        </w:trPr>
        <w:tc>
          <w:tcPr>
            <w:tcW w:w="540" w:type="dxa"/>
            <w:shd w:val="clear" w:color="auto" w:fill="auto"/>
            <w:vAlign w:val="center"/>
          </w:tcPr>
          <w:p w:rsidR="00BD1DA7" w:rsidRPr="00EB0122" w:rsidRDefault="00BD1DA7" w:rsidP="00BD1DA7">
            <w:pPr>
              <w:pStyle w:val="affd"/>
              <w:numPr>
                <w:ilvl w:val="0"/>
                <w:numId w:val="9"/>
              </w:numPr>
              <w:rPr>
                <w:color w:val="000000"/>
              </w:rPr>
            </w:pPr>
          </w:p>
        </w:tc>
        <w:tc>
          <w:tcPr>
            <w:tcW w:w="3143" w:type="dxa"/>
            <w:shd w:val="clear" w:color="auto" w:fill="auto"/>
          </w:tcPr>
          <w:p w:rsidR="00BD1DA7" w:rsidRPr="00E56F9D" w:rsidRDefault="00BD1DA7" w:rsidP="00773412">
            <w:pPr>
              <w:jc w:val="left"/>
              <w:rPr>
                <w:color w:val="000000"/>
              </w:rPr>
            </w:pPr>
            <w:r w:rsidRPr="00E56F9D">
              <w:rPr>
                <w:color w:val="000000"/>
              </w:rPr>
              <w:t xml:space="preserve">Установка и эксплуатация шлагбаумов, устройство преград, обеспечивающих ограничение пребывания граждан в </w:t>
            </w:r>
            <w:r w:rsidRPr="00EB0122">
              <w:rPr>
                <w:color w:val="000000"/>
              </w:rPr>
              <w:t>городских лесах</w:t>
            </w:r>
            <w:r w:rsidRPr="00E56F9D">
              <w:rPr>
                <w:color w:val="000000"/>
              </w:rPr>
              <w:t xml:space="preserve"> в целях обеспечения </w:t>
            </w:r>
            <w:r w:rsidRPr="00E56F9D">
              <w:rPr>
                <w:color w:val="000000"/>
              </w:rPr>
              <w:lastRenderedPageBreak/>
              <w:t>пожарной безопасности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BD1DA7" w:rsidRPr="00EB0122" w:rsidRDefault="00BD1DA7" w:rsidP="00773412">
            <w:pPr>
              <w:rPr>
                <w:color w:val="000000"/>
              </w:rPr>
            </w:pPr>
            <w:r w:rsidRPr="00EB0122">
              <w:rPr>
                <w:color w:val="000000"/>
              </w:rPr>
              <w:lastRenderedPageBreak/>
              <w:t>шт.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BD1DA7" w:rsidRPr="00112976" w:rsidRDefault="00BD1DA7" w:rsidP="0077341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16" w:type="dxa"/>
            <w:shd w:val="clear" w:color="auto" w:fill="auto"/>
            <w:noWrap/>
            <w:vAlign w:val="center"/>
          </w:tcPr>
          <w:p w:rsidR="00BD1DA7" w:rsidRPr="00112976" w:rsidRDefault="00BD1DA7" w:rsidP="0077341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BD1DA7" w:rsidRPr="00EB0122" w:rsidRDefault="00BD1DA7" w:rsidP="00773412">
            <w:pPr>
              <w:rPr>
                <w:color w:val="000000"/>
              </w:rPr>
            </w:pPr>
            <w:r w:rsidRPr="00EB0122">
              <w:rPr>
                <w:color w:val="000000"/>
              </w:rPr>
              <w:t>1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BD1DA7" w:rsidRPr="00EB0122" w:rsidRDefault="00BD1DA7" w:rsidP="00773412">
            <w:pPr>
              <w:rPr>
                <w:color w:val="000000"/>
              </w:rPr>
            </w:pPr>
            <w:r w:rsidRPr="00EB0122">
              <w:rPr>
                <w:color w:val="000000"/>
              </w:rPr>
              <w:t>-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BD1DA7" w:rsidRPr="00EB0122" w:rsidRDefault="00BD1DA7" w:rsidP="00773412">
            <w:pPr>
              <w:rPr>
                <w:rFonts w:ascii="Calibri" w:hAnsi="Calibri"/>
                <w:color w:val="000000"/>
              </w:rPr>
            </w:pPr>
            <w:r w:rsidRPr="00EB0122">
              <w:t xml:space="preserve">ограничение пребывания граждан в </w:t>
            </w:r>
            <w:r w:rsidRPr="00EB0122">
              <w:rPr>
                <w:color w:val="000000"/>
              </w:rPr>
              <w:t>городских лесах</w:t>
            </w:r>
            <w:r w:rsidRPr="00EB0122">
              <w:t xml:space="preserve"> осуществляется в случае опасности возникновения лесных пожаров</w:t>
            </w:r>
          </w:p>
        </w:tc>
      </w:tr>
      <w:tr w:rsidR="00BD1DA7" w:rsidRPr="00EB0122" w:rsidTr="00773412">
        <w:trPr>
          <w:trHeight w:val="318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BD1DA7" w:rsidRPr="00EB0122" w:rsidRDefault="00BD1DA7" w:rsidP="00BD1DA7">
            <w:pPr>
              <w:pStyle w:val="affd"/>
              <w:numPr>
                <w:ilvl w:val="0"/>
                <w:numId w:val="9"/>
              </w:numPr>
              <w:rPr>
                <w:color w:val="000000"/>
              </w:rPr>
            </w:pPr>
          </w:p>
        </w:tc>
        <w:tc>
          <w:tcPr>
            <w:tcW w:w="3143" w:type="dxa"/>
            <w:shd w:val="clear" w:color="auto" w:fill="auto"/>
            <w:vAlign w:val="center"/>
            <w:hideMark/>
          </w:tcPr>
          <w:p w:rsidR="00BD1DA7" w:rsidRPr="00EB0122" w:rsidRDefault="00BD1DA7" w:rsidP="00773412">
            <w:pPr>
              <w:jc w:val="left"/>
              <w:rPr>
                <w:color w:val="000000"/>
              </w:rPr>
            </w:pPr>
            <w:r w:rsidRPr="00EB0122">
              <w:rPr>
                <w:color w:val="000000"/>
              </w:rPr>
              <w:t>Установка и обновление и противопожарного содержания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  <w:hideMark/>
          </w:tcPr>
          <w:p w:rsidR="00BD1DA7" w:rsidRPr="00EB0122" w:rsidRDefault="00BD1DA7" w:rsidP="00773412">
            <w:pPr>
              <w:rPr>
                <w:color w:val="000000"/>
              </w:rPr>
            </w:pPr>
            <w:r w:rsidRPr="00EB0122">
              <w:rPr>
                <w:color w:val="000000"/>
              </w:rPr>
              <w:t>шт.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BD1DA7" w:rsidRPr="00112976" w:rsidRDefault="00BD1DA7" w:rsidP="00773412">
            <w:pPr>
              <w:autoSpaceDE w:val="0"/>
              <w:autoSpaceDN w:val="0"/>
              <w:adjustRightInd w:val="0"/>
            </w:pPr>
          </w:p>
        </w:tc>
        <w:tc>
          <w:tcPr>
            <w:tcW w:w="2916" w:type="dxa"/>
            <w:shd w:val="clear" w:color="auto" w:fill="auto"/>
            <w:vAlign w:val="center"/>
          </w:tcPr>
          <w:p w:rsidR="00BD1DA7" w:rsidRPr="00112976" w:rsidRDefault="00BD1DA7" w:rsidP="00773412">
            <w:pPr>
              <w:autoSpaceDE w:val="0"/>
              <w:autoSpaceDN w:val="0"/>
              <w:adjustRightInd w:val="0"/>
            </w:pP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BD1DA7" w:rsidRPr="00EB0122" w:rsidRDefault="00BD1DA7" w:rsidP="00773412">
            <w:pPr>
              <w:rPr>
                <w:color w:val="000000"/>
              </w:rPr>
            </w:pP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BD1DA7" w:rsidRPr="00EB0122" w:rsidRDefault="00BD1DA7" w:rsidP="00773412">
            <w:pPr>
              <w:rPr>
                <w:color w:val="000000"/>
              </w:rPr>
            </w:pPr>
            <w:r w:rsidRPr="00EB0122">
              <w:rPr>
                <w:color w:val="000000"/>
              </w:rPr>
              <w:t>-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  <w:hideMark/>
          </w:tcPr>
          <w:p w:rsidR="00BD1DA7" w:rsidRPr="00EB0122" w:rsidRDefault="00BD1DA7" w:rsidP="00773412">
            <w:pPr>
              <w:rPr>
                <w:color w:val="000000"/>
              </w:rPr>
            </w:pPr>
            <w:r w:rsidRPr="00EB0122">
              <w:rPr>
                <w:color w:val="000000"/>
              </w:rPr>
              <w:t>не менее 1 стенда, 1 аншлага</w:t>
            </w:r>
            <w:r>
              <w:rPr>
                <w:color w:val="000000"/>
              </w:rPr>
              <w:t>, 1 плаката</w:t>
            </w:r>
          </w:p>
        </w:tc>
      </w:tr>
      <w:tr w:rsidR="00BD1DA7" w:rsidRPr="00EB0122" w:rsidTr="00773412">
        <w:trPr>
          <w:trHeight w:val="318"/>
        </w:trPr>
        <w:tc>
          <w:tcPr>
            <w:tcW w:w="540" w:type="dxa"/>
            <w:vMerge/>
            <w:shd w:val="clear" w:color="auto" w:fill="auto"/>
            <w:vAlign w:val="center"/>
          </w:tcPr>
          <w:p w:rsidR="00BD1DA7" w:rsidRPr="00EB0122" w:rsidRDefault="00BD1DA7" w:rsidP="00BD1DA7">
            <w:pPr>
              <w:pStyle w:val="affd"/>
              <w:numPr>
                <w:ilvl w:val="0"/>
                <w:numId w:val="9"/>
              </w:numPr>
              <w:rPr>
                <w:color w:val="000000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:rsidR="00BD1DA7" w:rsidRPr="00EB0122" w:rsidRDefault="00BD1DA7" w:rsidP="00773412">
            <w:pPr>
              <w:jc w:val="left"/>
              <w:rPr>
                <w:color w:val="000000"/>
              </w:rPr>
            </w:pPr>
            <w:r w:rsidRPr="00EB0122">
              <w:rPr>
                <w:color w:val="000000"/>
              </w:rPr>
              <w:t>аншлага</w:t>
            </w: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BD1DA7" w:rsidRPr="00EB0122" w:rsidRDefault="00BD1DA7" w:rsidP="00773412">
            <w:pPr>
              <w:rPr>
                <w:color w:val="000000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BD1DA7" w:rsidRPr="00112976" w:rsidRDefault="00BD1DA7" w:rsidP="0077341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BD1DA7" w:rsidRPr="00112976" w:rsidRDefault="00BD1DA7" w:rsidP="0077341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BD1DA7" w:rsidRPr="00EB0122" w:rsidRDefault="00BD1DA7" w:rsidP="0077341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BD1DA7" w:rsidRPr="00EB0122" w:rsidRDefault="00BD1DA7" w:rsidP="00773412">
            <w:pPr>
              <w:rPr>
                <w:color w:val="000000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BD1DA7" w:rsidRPr="00EB0122" w:rsidRDefault="00BD1DA7" w:rsidP="00773412">
            <w:pPr>
              <w:rPr>
                <w:color w:val="000000"/>
              </w:rPr>
            </w:pPr>
          </w:p>
        </w:tc>
      </w:tr>
      <w:tr w:rsidR="00BD1DA7" w:rsidRPr="00EB0122" w:rsidTr="00773412">
        <w:trPr>
          <w:trHeight w:val="77"/>
        </w:trPr>
        <w:tc>
          <w:tcPr>
            <w:tcW w:w="540" w:type="dxa"/>
            <w:vMerge/>
            <w:shd w:val="clear" w:color="auto" w:fill="auto"/>
            <w:vAlign w:val="center"/>
          </w:tcPr>
          <w:p w:rsidR="00BD1DA7" w:rsidRPr="00EB0122" w:rsidRDefault="00BD1DA7" w:rsidP="00BD1DA7">
            <w:pPr>
              <w:pStyle w:val="affd"/>
              <w:numPr>
                <w:ilvl w:val="0"/>
                <w:numId w:val="9"/>
              </w:numPr>
              <w:rPr>
                <w:color w:val="000000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:rsidR="00BD1DA7" w:rsidRPr="00EB0122" w:rsidRDefault="00BD1DA7" w:rsidP="00773412">
            <w:pPr>
              <w:jc w:val="left"/>
              <w:rPr>
                <w:color w:val="000000"/>
              </w:rPr>
            </w:pPr>
            <w:r w:rsidRPr="00EB0122">
              <w:rPr>
                <w:color w:val="000000"/>
              </w:rPr>
              <w:t>плаката</w:t>
            </w: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BD1DA7" w:rsidRPr="00EB0122" w:rsidRDefault="00BD1DA7" w:rsidP="00773412">
            <w:pPr>
              <w:rPr>
                <w:color w:val="000000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BD1DA7" w:rsidRDefault="00BD1DA7" w:rsidP="0077341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BD1DA7" w:rsidRDefault="00BD1DA7" w:rsidP="0077341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BD1DA7" w:rsidRPr="00EB0122" w:rsidRDefault="00BD1DA7" w:rsidP="0077341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BD1DA7" w:rsidRPr="00EB0122" w:rsidRDefault="00BD1DA7" w:rsidP="00773412">
            <w:pPr>
              <w:rPr>
                <w:color w:val="000000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BD1DA7" w:rsidRPr="00EB0122" w:rsidRDefault="00BD1DA7" w:rsidP="00773412">
            <w:pPr>
              <w:rPr>
                <w:color w:val="000000"/>
              </w:rPr>
            </w:pPr>
          </w:p>
        </w:tc>
      </w:tr>
      <w:tr w:rsidR="00BD1DA7" w:rsidRPr="00EB0122" w:rsidTr="00773412">
        <w:trPr>
          <w:trHeight w:val="217"/>
        </w:trPr>
        <w:tc>
          <w:tcPr>
            <w:tcW w:w="540" w:type="dxa"/>
            <w:vMerge/>
            <w:vAlign w:val="center"/>
          </w:tcPr>
          <w:p w:rsidR="00BD1DA7" w:rsidRPr="00EB0122" w:rsidRDefault="00BD1DA7" w:rsidP="00BD1DA7">
            <w:pPr>
              <w:pStyle w:val="affd"/>
              <w:numPr>
                <w:ilvl w:val="0"/>
                <w:numId w:val="9"/>
              </w:numPr>
              <w:jc w:val="left"/>
              <w:rPr>
                <w:color w:val="000000"/>
              </w:rPr>
            </w:pPr>
          </w:p>
        </w:tc>
        <w:tc>
          <w:tcPr>
            <w:tcW w:w="3143" w:type="dxa"/>
            <w:shd w:val="clear" w:color="auto" w:fill="auto"/>
            <w:vAlign w:val="center"/>
            <w:hideMark/>
          </w:tcPr>
          <w:p w:rsidR="00BD1DA7" w:rsidRPr="00EB0122" w:rsidRDefault="00BD1DA7" w:rsidP="00773412">
            <w:pPr>
              <w:jc w:val="left"/>
              <w:rPr>
                <w:color w:val="000000"/>
              </w:rPr>
            </w:pPr>
            <w:r w:rsidRPr="00EB0122">
              <w:rPr>
                <w:color w:val="000000"/>
              </w:rPr>
              <w:t>Установка и обновление противопожарных стендов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BD1DA7" w:rsidRPr="00EB0122" w:rsidRDefault="00BD1DA7" w:rsidP="00773412">
            <w:pPr>
              <w:rPr>
                <w:color w:val="000000"/>
              </w:rPr>
            </w:pPr>
            <w:r w:rsidRPr="00EB0122">
              <w:rPr>
                <w:color w:val="000000"/>
              </w:rPr>
              <w:t>шт.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BD1DA7" w:rsidRDefault="00BD1DA7" w:rsidP="0077341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BD1DA7" w:rsidRDefault="00BD1DA7" w:rsidP="00773412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35" w:type="dxa"/>
            <w:shd w:val="clear" w:color="auto" w:fill="auto"/>
            <w:noWrap/>
            <w:vAlign w:val="center"/>
          </w:tcPr>
          <w:p w:rsidR="00BD1DA7" w:rsidRPr="00EB0122" w:rsidRDefault="00BD1DA7" w:rsidP="0077341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:rsidR="00BD1DA7" w:rsidRPr="00EB0122" w:rsidRDefault="00BD1DA7" w:rsidP="00773412">
            <w:pPr>
              <w:rPr>
                <w:color w:val="000000"/>
              </w:rPr>
            </w:pPr>
            <w:r w:rsidRPr="00EB0122">
              <w:rPr>
                <w:color w:val="000000"/>
              </w:rPr>
              <w:t>-</w:t>
            </w:r>
          </w:p>
        </w:tc>
        <w:tc>
          <w:tcPr>
            <w:tcW w:w="3828" w:type="dxa"/>
            <w:vMerge/>
            <w:shd w:val="clear" w:color="auto" w:fill="auto"/>
            <w:vAlign w:val="center"/>
            <w:hideMark/>
          </w:tcPr>
          <w:p w:rsidR="00BD1DA7" w:rsidRPr="00EB0122" w:rsidRDefault="00BD1DA7" w:rsidP="00773412">
            <w:pPr>
              <w:jc w:val="left"/>
              <w:rPr>
                <w:color w:val="000000"/>
              </w:rPr>
            </w:pPr>
          </w:p>
        </w:tc>
      </w:tr>
      <w:tr w:rsidR="00BD1DA7" w:rsidRPr="00EB0122" w:rsidTr="00773412">
        <w:trPr>
          <w:trHeight w:val="77"/>
        </w:trPr>
        <w:tc>
          <w:tcPr>
            <w:tcW w:w="15163" w:type="dxa"/>
            <w:gridSpan w:val="8"/>
            <w:shd w:val="clear" w:color="auto" w:fill="auto"/>
            <w:vAlign w:val="center"/>
            <w:hideMark/>
          </w:tcPr>
          <w:p w:rsidR="00BD1DA7" w:rsidRPr="00EB0122" w:rsidRDefault="00BD1DA7" w:rsidP="00773412">
            <w:pPr>
              <w:rPr>
                <w:b/>
                <w:bCs/>
                <w:i/>
                <w:iCs/>
                <w:color w:val="000000"/>
              </w:rPr>
            </w:pPr>
            <w:r w:rsidRPr="00EB0122">
              <w:rPr>
                <w:b/>
                <w:bCs/>
                <w:i/>
                <w:iCs/>
                <w:color w:val="000000"/>
              </w:rPr>
              <w:t>Создание и содержание систем и средств предупреждения и тушения лесных пожаров</w:t>
            </w:r>
          </w:p>
        </w:tc>
      </w:tr>
      <w:tr w:rsidR="00BD1DA7" w:rsidRPr="00EB0122" w:rsidTr="00773412">
        <w:trPr>
          <w:trHeight w:val="77"/>
        </w:trPr>
        <w:tc>
          <w:tcPr>
            <w:tcW w:w="540" w:type="dxa"/>
            <w:shd w:val="clear" w:color="auto" w:fill="auto"/>
            <w:vAlign w:val="center"/>
          </w:tcPr>
          <w:p w:rsidR="00BD1DA7" w:rsidRPr="00EB0122" w:rsidRDefault="00BD1DA7" w:rsidP="00BD1DA7">
            <w:pPr>
              <w:pStyle w:val="affd"/>
              <w:numPr>
                <w:ilvl w:val="0"/>
                <w:numId w:val="9"/>
              </w:numPr>
              <w:rPr>
                <w:color w:val="000000"/>
              </w:rPr>
            </w:pPr>
          </w:p>
        </w:tc>
        <w:tc>
          <w:tcPr>
            <w:tcW w:w="3143" w:type="dxa"/>
            <w:shd w:val="clear" w:color="auto" w:fill="auto"/>
            <w:vAlign w:val="center"/>
            <w:hideMark/>
          </w:tcPr>
          <w:p w:rsidR="00BD1DA7" w:rsidRPr="00EB0122" w:rsidRDefault="00BD1DA7" w:rsidP="00773412">
            <w:pPr>
              <w:jc w:val="both"/>
              <w:rPr>
                <w:color w:val="000000"/>
              </w:rPr>
            </w:pPr>
            <w:r w:rsidRPr="00EB0122">
              <w:rPr>
                <w:color w:val="000000"/>
              </w:rPr>
              <w:t>Создание и содержание ПСПИ***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BD1DA7" w:rsidRPr="00EB0122" w:rsidRDefault="00BD1DA7" w:rsidP="00773412">
            <w:pPr>
              <w:rPr>
                <w:color w:val="000000"/>
              </w:rPr>
            </w:pPr>
            <w:r w:rsidRPr="00EB0122">
              <w:rPr>
                <w:color w:val="000000"/>
              </w:rPr>
              <w:t>шт.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BD1DA7" w:rsidRPr="00EB0122" w:rsidRDefault="00BD1DA7" w:rsidP="0077341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916" w:type="dxa"/>
            <w:shd w:val="clear" w:color="auto" w:fill="auto"/>
            <w:noWrap/>
            <w:vAlign w:val="center"/>
            <w:hideMark/>
          </w:tcPr>
          <w:p w:rsidR="00BD1DA7" w:rsidRPr="00EB0122" w:rsidRDefault="00BD1DA7" w:rsidP="00773412">
            <w:pPr>
              <w:rPr>
                <w:color w:val="000000"/>
              </w:rPr>
            </w:pPr>
            <w:r w:rsidRPr="00EB0122">
              <w:rPr>
                <w:color w:val="000000"/>
              </w:rPr>
              <w:t>-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BD1DA7" w:rsidRPr="00EB0122" w:rsidRDefault="00BD1DA7" w:rsidP="0077341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BD1DA7" w:rsidRPr="00EB0122" w:rsidRDefault="00BD1DA7" w:rsidP="00773412">
            <w:pPr>
              <w:rPr>
                <w:color w:val="000000"/>
              </w:rPr>
            </w:pPr>
            <w:r w:rsidRPr="00EB0122">
              <w:rPr>
                <w:color w:val="000000"/>
              </w:rPr>
              <w:t>-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BD1DA7" w:rsidRPr="00EB0122" w:rsidRDefault="00BD1DA7" w:rsidP="00773412">
            <w:pPr>
              <w:rPr>
                <w:color w:val="000000"/>
              </w:rPr>
            </w:pPr>
            <w:r w:rsidRPr="00EB0122">
              <w:rPr>
                <w:color w:val="000000"/>
              </w:rPr>
              <w:t>1 ПСПИ</w:t>
            </w:r>
          </w:p>
        </w:tc>
      </w:tr>
    </w:tbl>
    <w:p w:rsidR="00FB384D" w:rsidRDefault="00FB384D" w:rsidP="00FB384D">
      <w:pPr>
        <w:pStyle w:val="a8"/>
        <w:widowControl w:val="0"/>
        <w:spacing w:after="0"/>
        <w:jc w:val="both"/>
        <w:rPr>
          <w:i/>
          <w:spacing w:val="4"/>
          <w:sz w:val="20"/>
          <w:szCs w:val="20"/>
        </w:rPr>
      </w:pPr>
      <w:r>
        <w:rPr>
          <w:i/>
          <w:spacing w:val="4"/>
          <w:sz w:val="20"/>
          <w:szCs w:val="20"/>
        </w:rPr>
        <w:t>*</w:t>
      </w:r>
      <w:r w:rsidRPr="002B196A">
        <w:rPr>
          <w:i/>
          <w:spacing w:val="4"/>
          <w:sz w:val="20"/>
          <w:szCs w:val="20"/>
        </w:rPr>
        <w:t>Норматив по строительству лесных дорог может корректироваться с учетом имеющейся плотности дорог всех назначений. Общая протяженность дорог в защитных лесах должна составлять не менее 10 км/1000 га.</w:t>
      </w:r>
    </w:p>
    <w:p w:rsidR="00FB384D" w:rsidRPr="00AB0E57" w:rsidRDefault="00FB384D" w:rsidP="00FB384D">
      <w:pPr>
        <w:pStyle w:val="ConsPlusNormal"/>
        <w:widowControl/>
        <w:ind w:firstLine="0"/>
        <w:jc w:val="both"/>
        <w:rPr>
          <w:rFonts w:ascii="Times New Roman" w:hAnsi="Times New Roman"/>
          <w:i/>
          <w:spacing w:val="4"/>
        </w:rPr>
      </w:pPr>
      <w:r w:rsidRPr="00AB0E57">
        <w:rPr>
          <w:rFonts w:ascii="Times New Roman" w:hAnsi="Times New Roman"/>
          <w:i/>
          <w:spacing w:val="4"/>
        </w:rPr>
        <w:t>*</w:t>
      </w:r>
      <w:r>
        <w:rPr>
          <w:rFonts w:ascii="Times New Roman" w:hAnsi="Times New Roman"/>
          <w:i/>
          <w:spacing w:val="4"/>
        </w:rPr>
        <w:t>*</w:t>
      </w:r>
      <w:r w:rsidRPr="00AB0E57">
        <w:rPr>
          <w:rFonts w:ascii="Times New Roman" w:hAnsi="Times New Roman"/>
          <w:i/>
          <w:spacing w:val="4"/>
        </w:rPr>
        <w:t>Устройство пожарных водоёмов – планируется использовать стационарные пункты водозабора, расположенные на территории населенного пункта;</w:t>
      </w:r>
    </w:p>
    <w:p w:rsidR="00FB384D" w:rsidRPr="00AB0E57" w:rsidRDefault="00FB384D" w:rsidP="00FB384D">
      <w:pPr>
        <w:pStyle w:val="ConsPlusNormal"/>
        <w:widowControl/>
        <w:ind w:firstLine="0"/>
        <w:jc w:val="both"/>
        <w:rPr>
          <w:rFonts w:ascii="Times New Roman" w:hAnsi="Times New Roman"/>
          <w:i/>
          <w:spacing w:val="4"/>
        </w:rPr>
      </w:pPr>
      <w:r w:rsidRPr="00AB0E57">
        <w:rPr>
          <w:rFonts w:ascii="Times New Roman" w:hAnsi="Times New Roman"/>
          <w:i/>
          <w:spacing w:val="4"/>
        </w:rPr>
        <w:t>*</w:t>
      </w:r>
      <w:r>
        <w:rPr>
          <w:rFonts w:ascii="Times New Roman" w:hAnsi="Times New Roman"/>
          <w:i/>
          <w:spacing w:val="4"/>
        </w:rPr>
        <w:t>*</w:t>
      </w:r>
      <w:r w:rsidRPr="00AB0E57">
        <w:rPr>
          <w:rFonts w:ascii="Times New Roman" w:hAnsi="Times New Roman"/>
          <w:i/>
          <w:spacing w:val="4"/>
        </w:rPr>
        <w:t>Устройство подъездов к источникам противопожарного водоснабжения – планируется использовать стационарные пункты водозабора, расположенные на территории населенного пункта.</w:t>
      </w:r>
    </w:p>
    <w:p w:rsidR="00FB384D" w:rsidRPr="00A42B83" w:rsidRDefault="00FB384D" w:rsidP="00FB384D">
      <w:pPr>
        <w:pStyle w:val="ConsPlusNormal"/>
        <w:widowControl/>
        <w:ind w:firstLine="0"/>
        <w:jc w:val="both"/>
        <w:rPr>
          <w:rFonts w:ascii="Times New Roman" w:hAnsi="Times New Roman"/>
          <w:i/>
          <w:spacing w:val="4"/>
        </w:rPr>
      </w:pPr>
      <w:r>
        <w:rPr>
          <w:rFonts w:ascii="Times New Roman" w:hAnsi="Times New Roman"/>
          <w:i/>
          <w:spacing w:val="4"/>
        </w:rPr>
        <w:t>**</w:t>
      </w:r>
      <w:r w:rsidRPr="00A42B83">
        <w:rPr>
          <w:rFonts w:ascii="Times New Roman" w:hAnsi="Times New Roman"/>
          <w:i/>
          <w:spacing w:val="4"/>
        </w:rPr>
        <w:t>*Пункт сосредоточ</w:t>
      </w:r>
      <w:r>
        <w:rPr>
          <w:rFonts w:ascii="Times New Roman" w:hAnsi="Times New Roman"/>
          <w:i/>
          <w:spacing w:val="4"/>
        </w:rPr>
        <w:t xml:space="preserve">ения противопожарного инвентаря планируется укомплектовать на территории населенного пункта – </w:t>
      </w:r>
      <w:r w:rsidR="00BD1DA7">
        <w:rPr>
          <w:rFonts w:ascii="Times New Roman" w:hAnsi="Times New Roman"/>
          <w:i/>
          <w:spacing w:val="4"/>
        </w:rPr>
        <w:t>г.п. Ивня</w:t>
      </w:r>
      <w:r>
        <w:rPr>
          <w:rFonts w:ascii="Times New Roman" w:hAnsi="Times New Roman"/>
          <w:i/>
          <w:spacing w:val="4"/>
        </w:rPr>
        <w:t>.</w:t>
      </w:r>
    </w:p>
    <w:p w:rsidR="00D35C5B" w:rsidRPr="00A8524C" w:rsidRDefault="00D35C5B" w:rsidP="00772F2B">
      <w:pPr>
        <w:pStyle w:val="ConsPlu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D35C5B" w:rsidRPr="00A8524C" w:rsidRDefault="00D35C5B" w:rsidP="00C517B1">
      <w:pPr>
        <w:tabs>
          <w:tab w:val="left" w:pos="8460"/>
        </w:tabs>
        <w:ind w:firstLine="709"/>
        <w:jc w:val="both"/>
        <w:rPr>
          <w:b/>
          <w:sz w:val="28"/>
          <w:szCs w:val="28"/>
        </w:rPr>
        <w:sectPr w:rsidR="00D35C5B" w:rsidRPr="00A8524C" w:rsidSect="00D35C5B">
          <w:pgSz w:w="16838" w:h="11906" w:orient="landscape" w:code="9"/>
          <w:pgMar w:top="1134" w:right="1134" w:bottom="567" w:left="1134" w:header="737" w:footer="720" w:gutter="0"/>
          <w:cols w:space="708"/>
          <w:titlePg/>
          <w:docGrid w:linePitch="360"/>
        </w:sectPr>
      </w:pPr>
    </w:p>
    <w:p w:rsidR="00C517B1" w:rsidRPr="00777B53" w:rsidRDefault="00C517B1" w:rsidP="00F82F82">
      <w:pPr>
        <w:tabs>
          <w:tab w:val="left" w:pos="8460"/>
        </w:tabs>
        <w:ind w:firstLine="567"/>
        <w:rPr>
          <w:b/>
          <w:sz w:val="26"/>
          <w:szCs w:val="26"/>
        </w:rPr>
      </w:pPr>
      <w:r w:rsidRPr="00777B53">
        <w:rPr>
          <w:b/>
          <w:sz w:val="26"/>
          <w:szCs w:val="26"/>
        </w:rPr>
        <w:lastRenderedPageBreak/>
        <w:t>2 Санитарно-оздоровительные и истребительные мероприятия</w:t>
      </w:r>
      <w:r w:rsidR="00D35C5B" w:rsidRPr="00777B53">
        <w:rPr>
          <w:b/>
          <w:sz w:val="26"/>
          <w:szCs w:val="26"/>
        </w:rPr>
        <w:t xml:space="preserve"> (защита лесов)</w:t>
      </w:r>
    </w:p>
    <w:p w:rsidR="006B1055" w:rsidRPr="00777B53" w:rsidRDefault="006B1055" w:rsidP="006B1055">
      <w:pPr>
        <w:tabs>
          <w:tab w:val="left" w:pos="8460"/>
        </w:tabs>
        <w:rPr>
          <w:b/>
          <w:sz w:val="26"/>
          <w:szCs w:val="26"/>
        </w:rPr>
      </w:pPr>
    </w:p>
    <w:p w:rsidR="00D96B69" w:rsidRPr="00D96B69" w:rsidRDefault="00D96B69" w:rsidP="00D96B69">
      <w:pPr>
        <w:ind w:firstLine="709"/>
        <w:jc w:val="both"/>
        <w:rPr>
          <w:sz w:val="26"/>
          <w:szCs w:val="26"/>
        </w:rPr>
      </w:pPr>
      <w:r w:rsidRPr="00D96B69">
        <w:rPr>
          <w:sz w:val="26"/>
          <w:szCs w:val="26"/>
        </w:rPr>
        <w:t xml:space="preserve">Леса подлежат защите от вредных организмов (жизнеспособных растений любых видов, сортов или биологических типов, животных либо болезнетворных организмов любых видов, биологических типов, которые способны нанести вред лесам и лесным ресурсам).Защита лесов направлена на выявление в лесах вредных организмов и предупреждение их распространения, а в случае возникновения очагов вредных организмов </w:t>
      </w:r>
      <w:r w:rsidR="0061151F">
        <w:rPr>
          <w:sz w:val="26"/>
          <w:szCs w:val="26"/>
        </w:rPr>
        <w:t>–</w:t>
      </w:r>
      <w:r w:rsidRPr="00D96B69">
        <w:rPr>
          <w:sz w:val="26"/>
          <w:szCs w:val="26"/>
        </w:rPr>
        <w:t xml:space="preserve"> на их ликвидацию</w:t>
      </w:r>
      <w:r w:rsidR="007677BA">
        <w:rPr>
          <w:sz w:val="26"/>
          <w:szCs w:val="26"/>
        </w:rPr>
        <w:t xml:space="preserve"> (ст. 60.1 Лесного Кодекса РФ)</w:t>
      </w:r>
      <w:r w:rsidRPr="00D96B69">
        <w:rPr>
          <w:sz w:val="26"/>
          <w:szCs w:val="26"/>
        </w:rPr>
        <w:t>.</w:t>
      </w:r>
    </w:p>
    <w:p w:rsidR="00C517B1" w:rsidRPr="00777B53" w:rsidRDefault="00C517B1" w:rsidP="00D96B69">
      <w:pPr>
        <w:ind w:firstLine="709"/>
        <w:jc w:val="both"/>
        <w:rPr>
          <w:sz w:val="26"/>
          <w:szCs w:val="26"/>
        </w:rPr>
      </w:pPr>
      <w:r w:rsidRPr="00D96B69">
        <w:rPr>
          <w:sz w:val="26"/>
          <w:szCs w:val="26"/>
        </w:rPr>
        <w:t>Защита лесов</w:t>
      </w:r>
      <w:r w:rsidRPr="00777B53">
        <w:rPr>
          <w:sz w:val="26"/>
          <w:szCs w:val="26"/>
        </w:rPr>
        <w:t xml:space="preserve"> от вредных организмов, отнесенных к карантинным объектам, осуществляется в соответствии с Феде</w:t>
      </w:r>
      <w:r w:rsidR="006B1055" w:rsidRPr="00777B53">
        <w:rPr>
          <w:sz w:val="26"/>
          <w:szCs w:val="26"/>
        </w:rPr>
        <w:t>ральным законом от 15 07.2000 №</w:t>
      </w:r>
      <w:r w:rsidRPr="00777B53">
        <w:rPr>
          <w:sz w:val="26"/>
          <w:szCs w:val="26"/>
        </w:rPr>
        <w:t xml:space="preserve">99-ФЗ </w:t>
      </w:r>
      <w:r w:rsidR="008D0087" w:rsidRPr="00777B53">
        <w:rPr>
          <w:sz w:val="26"/>
          <w:szCs w:val="26"/>
        </w:rPr>
        <w:t>«</w:t>
      </w:r>
      <w:r w:rsidRPr="00777B53">
        <w:rPr>
          <w:sz w:val="26"/>
          <w:szCs w:val="26"/>
        </w:rPr>
        <w:t>О карантине растений</w:t>
      </w:r>
      <w:r w:rsidR="008D0087" w:rsidRPr="00777B53">
        <w:rPr>
          <w:sz w:val="26"/>
          <w:szCs w:val="26"/>
        </w:rPr>
        <w:t>»</w:t>
      </w:r>
      <w:r w:rsidRPr="00777B53">
        <w:rPr>
          <w:sz w:val="26"/>
          <w:szCs w:val="26"/>
        </w:rPr>
        <w:t>.</w:t>
      </w:r>
    </w:p>
    <w:p w:rsidR="00C517B1" w:rsidRPr="00777B53" w:rsidRDefault="00C517B1" w:rsidP="00D94AA5">
      <w:pPr>
        <w:ind w:firstLine="709"/>
        <w:jc w:val="both"/>
        <w:rPr>
          <w:sz w:val="26"/>
          <w:szCs w:val="26"/>
        </w:rPr>
      </w:pPr>
      <w:r w:rsidRPr="00777B53">
        <w:rPr>
          <w:sz w:val="26"/>
          <w:szCs w:val="26"/>
        </w:rPr>
        <w:t xml:space="preserve">Единый порядок и условия организации защиты лесов от вредных организмов, а также от негативных воздействий на леса, и санитарные требования к использованию лесов, направленные на обеспечение санитарной безопасности в лесах, устанавливаются </w:t>
      </w:r>
      <w:r w:rsidR="008D0087" w:rsidRPr="00777B53">
        <w:rPr>
          <w:sz w:val="26"/>
          <w:szCs w:val="26"/>
        </w:rPr>
        <w:t>«</w:t>
      </w:r>
      <w:r w:rsidRPr="00777B53">
        <w:rPr>
          <w:sz w:val="26"/>
          <w:szCs w:val="26"/>
        </w:rPr>
        <w:t>Правилами санитарной безопасности в лесах</w:t>
      </w:r>
      <w:r w:rsidR="008D0087" w:rsidRPr="00777B53">
        <w:rPr>
          <w:sz w:val="26"/>
          <w:szCs w:val="26"/>
        </w:rPr>
        <w:t>»</w:t>
      </w:r>
      <w:r w:rsidRPr="00777B53">
        <w:rPr>
          <w:sz w:val="26"/>
          <w:szCs w:val="26"/>
        </w:rPr>
        <w:t>, утвержденными постановлением П</w:t>
      </w:r>
      <w:r w:rsidR="006B1055" w:rsidRPr="00777B53">
        <w:rPr>
          <w:sz w:val="26"/>
          <w:szCs w:val="26"/>
        </w:rPr>
        <w:t xml:space="preserve">равительства РФ </w:t>
      </w:r>
      <w:r w:rsidR="006779E4" w:rsidRPr="006779E4">
        <w:rPr>
          <w:sz w:val="26"/>
          <w:szCs w:val="26"/>
        </w:rPr>
        <w:t>от 20.05.2017 N 607</w:t>
      </w:r>
      <w:r w:rsidRPr="00777B53">
        <w:rPr>
          <w:sz w:val="26"/>
          <w:szCs w:val="26"/>
        </w:rPr>
        <w:t>.</w:t>
      </w:r>
    </w:p>
    <w:p w:rsidR="006779E4" w:rsidRPr="00F82F82" w:rsidRDefault="006779E4" w:rsidP="00D94AA5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F82F82">
        <w:rPr>
          <w:sz w:val="26"/>
          <w:szCs w:val="26"/>
        </w:rPr>
        <w:t>а) лесозащитное районирование;</w:t>
      </w:r>
    </w:p>
    <w:p w:rsidR="006779E4" w:rsidRPr="00F82F82" w:rsidRDefault="006779E4" w:rsidP="00D94AA5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F82F82">
        <w:rPr>
          <w:sz w:val="26"/>
          <w:szCs w:val="26"/>
        </w:rPr>
        <w:t>б) государственный лесопатологический мониторинг;</w:t>
      </w:r>
    </w:p>
    <w:p w:rsidR="006779E4" w:rsidRPr="00F82F82" w:rsidRDefault="006779E4" w:rsidP="00D94AA5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F82F82">
        <w:rPr>
          <w:sz w:val="26"/>
          <w:szCs w:val="26"/>
        </w:rPr>
        <w:t>в) проведение лесопатологических обследований;</w:t>
      </w:r>
    </w:p>
    <w:p w:rsidR="006779E4" w:rsidRPr="00F82F82" w:rsidRDefault="006779E4" w:rsidP="00D94AA5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F82F82">
        <w:rPr>
          <w:sz w:val="26"/>
          <w:szCs w:val="26"/>
        </w:rPr>
        <w:t>г) предупреждение распространения вредных организмов;</w:t>
      </w:r>
    </w:p>
    <w:p w:rsidR="006779E4" w:rsidRPr="00F82F82" w:rsidRDefault="006779E4" w:rsidP="00D94AA5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F82F82">
        <w:rPr>
          <w:sz w:val="26"/>
          <w:szCs w:val="26"/>
        </w:rPr>
        <w:t>д) иные меры санитарной безопасности в лесах.</w:t>
      </w:r>
    </w:p>
    <w:p w:rsidR="006779E4" w:rsidRPr="00F82F82" w:rsidRDefault="006779E4" w:rsidP="00D94AA5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F82F82">
        <w:rPr>
          <w:sz w:val="26"/>
          <w:szCs w:val="26"/>
        </w:rPr>
        <w:t>Проведение данных мероприятий обеспечиваются в отношении лесов, расположенных на землях, находящихся в собственности муниципальных образований – органами исполнительной власти органами местного самоуправления соответственно.</w:t>
      </w:r>
    </w:p>
    <w:p w:rsidR="006779E4" w:rsidRPr="00F82F82" w:rsidRDefault="006779E4" w:rsidP="00D94AA5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F82F82">
        <w:rPr>
          <w:sz w:val="26"/>
          <w:szCs w:val="26"/>
        </w:rPr>
        <w:t>Лесопатологические обследования (далее - ЛПО) проводятся в лесах с учетом данных государственного лесопатологического мониторинга, а также иной информации о санитарном и лесопатологическом состоянии лесов.</w:t>
      </w:r>
    </w:p>
    <w:p w:rsidR="00BF7A8F" w:rsidRPr="00F82F82" w:rsidRDefault="006779E4" w:rsidP="00D94AA5">
      <w:pPr>
        <w:ind w:firstLine="709"/>
        <w:jc w:val="both"/>
        <w:rPr>
          <w:sz w:val="26"/>
          <w:szCs w:val="26"/>
        </w:rPr>
      </w:pPr>
      <w:r w:rsidRPr="00F82F82">
        <w:rPr>
          <w:sz w:val="26"/>
          <w:szCs w:val="26"/>
        </w:rPr>
        <w:t xml:space="preserve">К </w:t>
      </w:r>
      <w:r w:rsidR="00F82F82" w:rsidRPr="00F82F82">
        <w:rPr>
          <w:sz w:val="26"/>
          <w:szCs w:val="26"/>
        </w:rPr>
        <w:t>с</w:t>
      </w:r>
      <w:r w:rsidR="00BF7A8F" w:rsidRPr="00F82F82">
        <w:rPr>
          <w:sz w:val="26"/>
          <w:szCs w:val="26"/>
        </w:rPr>
        <w:t>анитарно-оздоровительным мероприятиям</w:t>
      </w:r>
      <w:r w:rsidRPr="00F82F82">
        <w:rPr>
          <w:sz w:val="26"/>
          <w:szCs w:val="26"/>
        </w:rPr>
        <w:t xml:space="preserve"> относятся рубка поврежденных и погибши насаждений, уборка неликвидной древесины, а также аварийных деревьев</w:t>
      </w:r>
      <w:r w:rsidR="00BF7A8F" w:rsidRPr="00F82F82">
        <w:rPr>
          <w:sz w:val="26"/>
          <w:szCs w:val="26"/>
        </w:rPr>
        <w:t>.</w:t>
      </w:r>
    </w:p>
    <w:p w:rsidR="00BF7A8F" w:rsidRPr="00F82F82" w:rsidRDefault="00BF7A8F" w:rsidP="00D94AA5">
      <w:pPr>
        <w:ind w:firstLine="709"/>
        <w:jc w:val="both"/>
        <w:rPr>
          <w:sz w:val="26"/>
          <w:szCs w:val="26"/>
        </w:rPr>
      </w:pPr>
      <w:r w:rsidRPr="00F82F82">
        <w:rPr>
          <w:sz w:val="26"/>
          <w:szCs w:val="26"/>
        </w:rPr>
        <w:t>Вырубка погибших и поврежденных лесных насаждений осуществляется путем проведения выборочных или сплошных санитарных рубок. Санитарно-оздоровительные мероприятия проводятся по результатам лесопатологического обследования и с учетом требований пожарной безопасности в лесах.</w:t>
      </w:r>
    </w:p>
    <w:p w:rsidR="00BF7A8F" w:rsidRPr="00F82F82" w:rsidRDefault="00BF7A8F" w:rsidP="00D94AA5">
      <w:pPr>
        <w:ind w:firstLine="709"/>
        <w:jc w:val="both"/>
        <w:rPr>
          <w:sz w:val="26"/>
          <w:szCs w:val="26"/>
        </w:rPr>
      </w:pPr>
      <w:r w:rsidRPr="00F82F82">
        <w:rPr>
          <w:sz w:val="26"/>
          <w:szCs w:val="26"/>
        </w:rPr>
        <w:t>Сплошные санитарные рубки лесных насаждений проводятся независимо от их возраста в тех случаях, когда выборочные санитарные рубки не могут обеспечить сохранение жизнеспособности лесных насаждений и выполнение ими в дальнейшим полезных функций.</w:t>
      </w:r>
    </w:p>
    <w:p w:rsidR="00BF7A8F" w:rsidRPr="00F82F82" w:rsidRDefault="00BF7A8F" w:rsidP="00D94AA5">
      <w:pPr>
        <w:ind w:firstLine="709"/>
        <w:jc w:val="both"/>
        <w:rPr>
          <w:sz w:val="26"/>
          <w:szCs w:val="26"/>
        </w:rPr>
      </w:pPr>
      <w:r w:rsidRPr="00F82F82">
        <w:rPr>
          <w:sz w:val="26"/>
          <w:szCs w:val="26"/>
        </w:rPr>
        <w:t xml:space="preserve">При повреждении лесных насаждений в результате негативного воздействия ветра, снега, вод (когда деревья повалены или сломаны ветром, снегом илиусохли при подтоплении), а также при наличии в них </w:t>
      </w:r>
      <w:r w:rsidR="00BD1DA7">
        <w:rPr>
          <w:sz w:val="26"/>
          <w:szCs w:val="26"/>
        </w:rPr>
        <w:t>неликвидной (</w:t>
      </w:r>
      <w:r w:rsidRPr="00F82F82">
        <w:rPr>
          <w:sz w:val="26"/>
          <w:szCs w:val="26"/>
        </w:rPr>
        <w:t>валежной</w:t>
      </w:r>
      <w:r w:rsidR="00BD1DA7">
        <w:rPr>
          <w:sz w:val="26"/>
          <w:szCs w:val="26"/>
        </w:rPr>
        <w:t>)</w:t>
      </w:r>
      <w:r w:rsidRPr="00F82F82">
        <w:rPr>
          <w:sz w:val="26"/>
          <w:szCs w:val="26"/>
        </w:rPr>
        <w:t xml:space="preserve"> древесины осуществляется очистка лесных насаждений от </w:t>
      </w:r>
      <w:r w:rsidR="00C978C5" w:rsidRPr="00F82F82">
        <w:rPr>
          <w:sz w:val="26"/>
          <w:szCs w:val="26"/>
        </w:rPr>
        <w:t>неликвидной древесины</w:t>
      </w:r>
      <w:r w:rsidRPr="00F82F82">
        <w:rPr>
          <w:sz w:val="26"/>
          <w:szCs w:val="26"/>
        </w:rPr>
        <w:t>.В первую очередь очистке подлежат лесные участки, где имеется опасность возникновения лесных пожаров и вспышка массового размножения вредителей и болезней леса.</w:t>
      </w:r>
    </w:p>
    <w:p w:rsidR="00BF7A8F" w:rsidRPr="00F82F82" w:rsidRDefault="00BF7A8F" w:rsidP="00D94AA5">
      <w:pPr>
        <w:tabs>
          <w:tab w:val="left" w:pos="8460"/>
        </w:tabs>
        <w:ind w:firstLine="709"/>
        <w:jc w:val="both"/>
        <w:rPr>
          <w:sz w:val="26"/>
          <w:szCs w:val="26"/>
        </w:rPr>
      </w:pPr>
      <w:r w:rsidRPr="00F82F82">
        <w:rPr>
          <w:sz w:val="26"/>
          <w:szCs w:val="26"/>
        </w:rPr>
        <w:t>По данным лесоустройства общее санитарное с</w:t>
      </w:r>
      <w:r w:rsidR="008D0087" w:rsidRPr="00F82F82">
        <w:rPr>
          <w:sz w:val="26"/>
          <w:szCs w:val="26"/>
        </w:rPr>
        <w:t xml:space="preserve">остояние насаждений </w:t>
      </w:r>
      <w:r w:rsidR="001840D9" w:rsidRPr="00F82F82">
        <w:rPr>
          <w:sz w:val="26"/>
          <w:szCs w:val="26"/>
        </w:rPr>
        <w:t xml:space="preserve">удовлетворительное, </w:t>
      </w:r>
      <w:r w:rsidRPr="00F82F82">
        <w:rPr>
          <w:sz w:val="26"/>
          <w:szCs w:val="26"/>
        </w:rPr>
        <w:t xml:space="preserve">очагов хвое и листогрызущих вредителей не обнаружено. </w:t>
      </w:r>
    </w:p>
    <w:p w:rsidR="008D0087" w:rsidRPr="00F82F82" w:rsidRDefault="00714059" w:rsidP="00D94AA5">
      <w:pPr>
        <w:ind w:firstLine="709"/>
        <w:jc w:val="both"/>
        <w:rPr>
          <w:sz w:val="26"/>
          <w:szCs w:val="26"/>
        </w:rPr>
      </w:pPr>
      <w:r w:rsidRPr="00F82F82">
        <w:rPr>
          <w:sz w:val="26"/>
          <w:szCs w:val="26"/>
        </w:rPr>
        <w:t>В</w:t>
      </w:r>
      <w:r w:rsidR="008D0087" w:rsidRPr="00F82F82">
        <w:rPr>
          <w:sz w:val="26"/>
          <w:szCs w:val="26"/>
        </w:rPr>
        <w:t xml:space="preserve"> целях контроля возникновения и распространения очагов вредных организмов,</w:t>
      </w:r>
      <w:r w:rsidR="008D0087" w:rsidRPr="007F40CC">
        <w:rPr>
          <w:sz w:val="26"/>
          <w:szCs w:val="26"/>
        </w:rPr>
        <w:t xml:space="preserve">необходимо </w:t>
      </w:r>
      <w:r w:rsidR="00B025B5" w:rsidRPr="007F40CC">
        <w:rPr>
          <w:sz w:val="26"/>
          <w:szCs w:val="26"/>
        </w:rPr>
        <w:t xml:space="preserve">исполнение полномочий в части </w:t>
      </w:r>
      <w:r w:rsidR="008D0087" w:rsidRPr="007F40CC">
        <w:rPr>
          <w:sz w:val="26"/>
          <w:szCs w:val="26"/>
        </w:rPr>
        <w:t>проведени</w:t>
      </w:r>
      <w:r w:rsidR="00B025B5" w:rsidRPr="007F40CC">
        <w:rPr>
          <w:sz w:val="26"/>
          <w:szCs w:val="26"/>
        </w:rPr>
        <w:t>я</w:t>
      </w:r>
      <w:r w:rsidR="008D0087" w:rsidRPr="007F40CC">
        <w:rPr>
          <w:sz w:val="26"/>
          <w:szCs w:val="26"/>
        </w:rPr>
        <w:t xml:space="preserve"> лесопатологического </w:t>
      </w:r>
      <w:r w:rsidR="008D0087" w:rsidRPr="007F40CC">
        <w:rPr>
          <w:sz w:val="26"/>
          <w:szCs w:val="26"/>
        </w:rPr>
        <w:lastRenderedPageBreak/>
        <w:t xml:space="preserve">обследования </w:t>
      </w:r>
      <w:r w:rsidR="009B669F" w:rsidRPr="007F40CC">
        <w:rPr>
          <w:sz w:val="26"/>
          <w:szCs w:val="26"/>
        </w:rPr>
        <w:t xml:space="preserve">(ЛПО) </w:t>
      </w:r>
      <w:r w:rsidR="008D0087" w:rsidRPr="00F82F82">
        <w:rPr>
          <w:sz w:val="26"/>
          <w:szCs w:val="26"/>
        </w:rPr>
        <w:t>н</w:t>
      </w:r>
      <w:r w:rsidR="006B1055" w:rsidRPr="00F82F82">
        <w:rPr>
          <w:sz w:val="26"/>
          <w:szCs w:val="26"/>
        </w:rPr>
        <w:t xml:space="preserve">а территории </w:t>
      </w:r>
      <w:r w:rsidR="004B704D">
        <w:rPr>
          <w:sz w:val="26"/>
          <w:szCs w:val="26"/>
        </w:rPr>
        <w:t>городских лесов</w:t>
      </w:r>
      <w:r w:rsidR="00773412">
        <w:rPr>
          <w:sz w:val="26"/>
          <w:szCs w:val="26"/>
        </w:rPr>
        <w:t>Городского поселения «посёлок Ивня»</w:t>
      </w:r>
      <w:r w:rsidR="008D0087" w:rsidRPr="00095180">
        <w:rPr>
          <w:sz w:val="26"/>
          <w:szCs w:val="26"/>
        </w:rPr>
        <w:t>.</w:t>
      </w:r>
    </w:p>
    <w:p w:rsidR="006779E4" w:rsidRPr="00F82F82" w:rsidRDefault="00BF7A8F" w:rsidP="00D94AA5">
      <w:pPr>
        <w:tabs>
          <w:tab w:val="left" w:pos="8460"/>
        </w:tabs>
        <w:ind w:firstLine="709"/>
        <w:contextualSpacing/>
        <w:jc w:val="both"/>
        <w:rPr>
          <w:sz w:val="26"/>
          <w:szCs w:val="26"/>
        </w:rPr>
      </w:pPr>
      <w:r w:rsidRPr="00F82F82">
        <w:rPr>
          <w:sz w:val="26"/>
          <w:szCs w:val="26"/>
        </w:rPr>
        <w:t xml:space="preserve">В соответствии </w:t>
      </w:r>
      <w:r w:rsidR="006779E4" w:rsidRPr="00F82F82">
        <w:rPr>
          <w:sz w:val="26"/>
          <w:szCs w:val="26"/>
        </w:rPr>
        <w:t>Постановлением Правительства Российской Федерации от 20.05.2017 N 607 «О Правилах санитарной безопасности в лесах»объемы ЛПО в лесном плане субъекта Российской Федерации и лесохозяйственном регламенте не указываются и определяются ежегодно, в том числе с учетом данных государственного лесопатологического мониторинга и иной информации о санитарном и лесопатологическом состоянии лесов.</w:t>
      </w:r>
    </w:p>
    <w:p w:rsidR="006779E4" w:rsidRPr="00F82F82" w:rsidRDefault="001840D9" w:rsidP="00D94AA5">
      <w:pPr>
        <w:tabs>
          <w:tab w:val="left" w:pos="8460"/>
        </w:tabs>
        <w:ind w:firstLine="709"/>
        <w:contextualSpacing/>
        <w:jc w:val="both"/>
        <w:rPr>
          <w:sz w:val="26"/>
          <w:szCs w:val="26"/>
        </w:rPr>
      </w:pPr>
      <w:r w:rsidRPr="00F82F82">
        <w:rPr>
          <w:sz w:val="26"/>
          <w:szCs w:val="26"/>
        </w:rPr>
        <w:t xml:space="preserve">На исследованных участках </w:t>
      </w:r>
      <w:r w:rsidR="004B704D">
        <w:rPr>
          <w:sz w:val="26"/>
          <w:szCs w:val="26"/>
        </w:rPr>
        <w:t>городских лесов</w:t>
      </w:r>
      <w:r w:rsidRPr="00F82F82">
        <w:rPr>
          <w:sz w:val="26"/>
          <w:szCs w:val="26"/>
        </w:rPr>
        <w:t xml:space="preserve"> очагов распространения болезней и вредителей не зарегистрировано. </w:t>
      </w:r>
    </w:p>
    <w:p w:rsidR="001840D9" w:rsidRPr="00F82F82" w:rsidRDefault="00533C39" w:rsidP="00D94AA5">
      <w:pPr>
        <w:tabs>
          <w:tab w:val="left" w:pos="8460"/>
        </w:tabs>
        <w:ind w:firstLine="709"/>
        <w:contextualSpacing/>
        <w:jc w:val="both"/>
        <w:rPr>
          <w:sz w:val="26"/>
          <w:szCs w:val="26"/>
        </w:rPr>
      </w:pPr>
      <w:r w:rsidRPr="00F82F82">
        <w:rPr>
          <w:sz w:val="26"/>
          <w:szCs w:val="26"/>
        </w:rPr>
        <w:t>Ежегодные и повыдельные с</w:t>
      </w:r>
      <w:r w:rsidR="001840D9" w:rsidRPr="00F82F82">
        <w:rPr>
          <w:sz w:val="26"/>
          <w:szCs w:val="26"/>
        </w:rPr>
        <w:t>анитарно-оздоровительные мероприятия (</w:t>
      </w:r>
      <w:r w:rsidR="00773412">
        <w:rPr>
          <w:sz w:val="26"/>
          <w:szCs w:val="26"/>
        </w:rPr>
        <w:t xml:space="preserve">выборочные санитарные рубки, </w:t>
      </w:r>
      <w:r w:rsidR="001840D9" w:rsidRPr="00F82F82">
        <w:rPr>
          <w:sz w:val="26"/>
          <w:szCs w:val="26"/>
        </w:rPr>
        <w:t xml:space="preserve">удаление </w:t>
      </w:r>
      <w:r w:rsidR="007F40CC">
        <w:rPr>
          <w:sz w:val="26"/>
          <w:szCs w:val="26"/>
        </w:rPr>
        <w:t>неликвидной древесины</w:t>
      </w:r>
      <w:r w:rsidR="001840D9" w:rsidRPr="00F82F82">
        <w:rPr>
          <w:sz w:val="26"/>
          <w:szCs w:val="26"/>
        </w:rPr>
        <w:t xml:space="preserve">) </w:t>
      </w:r>
      <w:r w:rsidR="006779E4" w:rsidRPr="00F82F82">
        <w:rPr>
          <w:sz w:val="26"/>
          <w:szCs w:val="26"/>
        </w:rPr>
        <w:t>приведены</w:t>
      </w:r>
      <w:r w:rsidR="001840D9" w:rsidRPr="00F82F82">
        <w:rPr>
          <w:sz w:val="26"/>
          <w:szCs w:val="26"/>
        </w:rPr>
        <w:t xml:space="preserve"> в таблице 2.1</w:t>
      </w:r>
      <w:r w:rsidRPr="00F82F82">
        <w:rPr>
          <w:sz w:val="26"/>
          <w:szCs w:val="26"/>
        </w:rPr>
        <w:t xml:space="preserve"> и 2.2</w:t>
      </w:r>
      <w:r w:rsidR="001840D9" w:rsidRPr="00F82F82">
        <w:rPr>
          <w:sz w:val="26"/>
          <w:szCs w:val="26"/>
        </w:rPr>
        <w:t>.</w:t>
      </w:r>
    </w:p>
    <w:p w:rsidR="00380696" w:rsidRPr="00765EB2" w:rsidRDefault="00380696" w:rsidP="00380696">
      <w:pPr>
        <w:pStyle w:val="ConsPlu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0A2691">
        <w:rPr>
          <w:rFonts w:ascii="Times New Roman" w:hAnsi="Times New Roman"/>
          <w:b/>
          <w:sz w:val="24"/>
          <w:szCs w:val="24"/>
        </w:rPr>
        <w:t>Таблица 2.</w:t>
      </w:r>
      <w:r w:rsidR="00533C39" w:rsidRPr="000A2691">
        <w:rPr>
          <w:rFonts w:ascii="Times New Roman" w:hAnsi="Times New Roman"/>
          <w:b/>
          <w:sz w:val="24"/>
          <w:szCs w:val="24"/>
        </w:rPr>
        <w:t>1</w:t>
      </w:r>
      <w:r w:rsidRPr="000A2691">
        <w:rPr>
          <w:rFonts w:ascii="Times New Roman" w:hAnsi="Times New Roman"/>
          <w:b/>
          <w:sz w:val="24"/>
          <w:szCs w:val="24"/>
        </w:rPr>
        <w:t xml:space="preserve"> – Характеристика видов и ежегодных объемов санитарно-оздоровительных и </w:t>
      </w:r>
      <w:r w:rsidRPr="00765EB2">
        <w:rPr>
          <w:rFonts w:ascii="Times New Roman" w:hAnsi="Times New Roman"/>
          <w:b/>
          <w:sz w:val="24"/>
          <w:szCs w:val="24"/>
        </w:rPr>
        <w:t>истребительных мероприятий, связанных с рубкой погибших и поврежденных лесных насаждений</w:t>
      </w:r>
    </w:p>
    <w:tbl>
      <w:tblPr>
        <w:tblW w:w="10207" w:type="dxa"/>
        <w:tblInd w:w="69" w:type="dxa"/>
        <w:tblLook w:val="04A0"/>
      </w:tblPr>
      <w:tblGrid>
        <w:gridCol w:w="641"/>
        <w:gridCol w:w="2313"/>
        <w:gridCol w:w="717"/>
        <w:gridCol w:w="809"/>
        <w:gridCol w:w="1529"/>
        <w:gridCol w:w="1568"/>
        <w:gridCol w:w="1557"/>
        <w:gridCol w:w="1073"/>
      </w:tblGrid>
      <w:tr w:rsidR="00773412" w:rsidRPr="009700E2" w:rsidTr="00A66521">
        <w:trPr>
          <w:trHeight w:val="300"/>
          <w:tblHeader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№ п</w:t>
            </w:r>
            <w:r>
              <w:rPr>
                <w:color w:val="000000"/>
                <w:sz w:val="22"/>
                <w:szCs w:val="22"/>
              </w:rPr>
              <w:t>.</w:t>
            </w:r>
            <w:r w:rsidRPr="009700E2">
              <w:rPr>
                <w:color w:val="000000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Ед</w:t>
            </w:r>
            <w:r>
              <w:rPr>
                <w:color w:val="000000"/>
                <w:sz w:val="22"/>
                <w:szCs w:val="22"/>
              </w:rPr>
              <w:t>.</w:t>
            </w:r>
            <w:r w:rsidRPr="009700E2">
              <w:rPr>
                <w:color w:val="000000"/>
                <w:sz w:val="22"/>
                <w:szCs w:val="22"/>
              </w:rPr>
              <w:t xml:space="preserve"> изм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Рубка погибших и поврежденных лесных насаждений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Очистка лесов от неликвидной древесины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Итого</w:t>
            </w:r>
          </w:p>
        </w:tc>
      </w:tr>
      <w:tr w:rsidR="00773412" w:rsidRPr="009700E2" w:rsidTr="00A66521">
        <w:trPr>
          <w:trHeight w:val="300"/>
          <w:tblHeader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в том числе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</w:p>
        </w:tc>
      </w:tr>
      <w:tr w:rsidR="00773412" w:rsidRPr="009700E2" w:rsidTr="00A66521">
        <w:trPr>
          <w:trHeight w:val="169"/>
          <w:tblHeader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сплошная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выборочная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</w:p>
        </w:tc>
      </w:tr>
      <w:tr w:rsidR="00773412" w:rsidRPr="009700E2" w:rsidTr="00A66521">
        <w:trPr>
          <w:trHeight w:val="300"/>
          <w:tblHeader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8</w:t>
            </w:r>
          </w:p>
        </w:tc>
      </w:tr>
      <w:tr w:rsidR="00773412" w:rsidRPr="009700E2" w:rsidTr="00A66521">
        <w:trPr>
          <w:trHeight w:val="300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b/>
                <w:bCs/>
                <w:color w:val="000000"/>
              </w:rPr>
            </w:pPr>
            <w:r w:rsidRPr="009700E2">
              <w:rPr>
                <w:b/>
                <w:bCs/>
                <w:color w:val="000000"/>
                <w:sz w:val="22"/>
                <w:szCs w:val="22"/>
              </w:rPr>
              <w:t>Городские леса</w:t>
            </w:r>
          </w:p>
        </w:tc>
      </w:tr>
      <w:tr w:rsidR="00773412" w:rsidRPr="009700E2" w:rsidTr="00A66521">
        <w:trPr>
          <w:trHeight w:val="300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b/>
                <w:bCs/>
                <w:color w:val="000000"/>
              </w:rPr>
            </w:pPr>
            <w:r w:rsidRPr="009700E2">
              <w:rPr>
                <w:b/>
                <w:bCs/>
                <w:color w:val="000000"/>
                <w:sz w:val="22"/>
                <w:szCs w:val="22"/>
              </w:rPr>
              <w:t>Хозяйство: Твердолиственное</w:t>
            </w:r>
          </w:p>
        </w:tc>
      </w:tr>
      <w:tr w:rsidR="00773412" w:rsidRPr="009700E2" w:rsidTr="00A66521">
        <w:trPr>
          <w:trHeight w:val="300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b/>
                <w:bCs/>
                <w:color w:val="000000"/>
              </w:rPr>
            </w:pPr>
            <w:r w:rsidRPr="009700E2">
              <w:rPr>
                <w:b/>
                <w:bCs/>
                <w:color w:val="000000"/>
                <w:sz w:val="22"/>
                <w:szCs w:val="22"/>
              </w:rPr>
              <w:t>Дуб в/ств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9700E2">
              <w:rPr>
                <w:b/>
                <w:bCs/>
                <w:color w:val="000000"/>
                <w:sz w:val="22"/>
                <w:szCs w:val="22"/>
              </w:rPr>
              <w:t xml:space="preserve"> семенной</w:t>
            </w:r>
          </w:p>
        </w:tc>
      </w:tr>
      <w:tr w:rsidR="00773412" w:rsidRPr="009700E2" w:rsidTr="00A66521">
        <w:trPr>
          <w:trHeight w:val="300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 xml:space="preserve">Выявленный фонд по лесоводственным требованиям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2,9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2,9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4,9</w:t>
            </w:r>
          </w:p>
        </w:tc>
      </w:tr>
      <w:tr w:rsidR="00773412" w:rsidRPr="009700E2" w:rsidTr="00A66521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дес кбм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2,5</w:t>
            </w:r>
          </w:p>
        </w:tc>
      </w:tr>
      <w:tr w:rsidR="00773412" w:rsidRPr="009700E2" w:rsidTr="00A66521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Срок вырубки или уборки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лет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3412" w:rsidRPr="009700E2" w:rsidTr="00A66521">
        <w:trPr>
          <w:trHeight w:val="300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Ежегодный размер пользования: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3412" w:rsidRPr="009700E2" w:rsidTr="00A66521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площадь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1,7</w:t>
            </w:r>
          </w:p>
        </w:tc>
      </w:tr>
      <w:tr w:rsidR="00773412" w:rsidRPr="009700E2" w:rsidTr="00A66521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выбираемый запас, всего: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3412" w:rsidRPr="009700E2" w:rsidTr="00A66521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-корневой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дес кбм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773412" w:rsidRPr="009700E2" w:rsidTr="00A66521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-ликвидный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773412" w:rsidRPr="009700E2" w:rsidTr="00A66521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-деловой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3412" w:rsidRPr="009700E2" w:rsidTr="00A66521">
        <w:trPr>
          <w:trHeight w:val="300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b/>
                <w:bCs/>
                <w:color w:val="000000"/>
              </w:rPr>
            </w:pPr>
            <w:r w:rsidRPr="009700E2">
              <w:rPr>
                <w:b/>
                <w:bCs/>
                <w:color w:val="000000"/>
                <w:sz w:val="22"/>
                <w:szCs w:val="22"/>
              </w:rPr>
              <w:t>Клен остролистный низк,</w:t>
            </w:r>
          </w:p>
        </w:tc>
      </w:tr>
      <w:tr w:rsidR="00773412" w:rsidRPr="009700E2" w:rsidTr="00A66521">
        <w:trPr>
          <w:trHeight w:val="300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 xml:space="preserve">Выявленный фонд по лесоводственным требованиям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3,8</w:t>
            </w:r>
          </w:p>
        </w:tc>
      </w:tr>
      <w:tr w:rsidR="00773412" w:rsidRPr="009700E2" w:rsidTr="00A66521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дес кбм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1,9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1,9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1,9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3,8</w:t>
            </w:r>
          </w:p>
        </w:tc>
      </w:tr>
      <w:tr w:rsidR="00773412" w:rsidRPr="009700E2" w:rsidTr="00A66521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Срок вырубки или уборки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лет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3412" w:rsidRPr="009700E2" w:rsidTr="00A66521">
        <w:trPr>
          <w:trHeight w:val="300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Ежегодный размер пользования: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3412" w:rsidRPr="009700E2" w:rsidTr="00A66521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площадь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1,3</w:t>
            </w:r>
          </w:p>
        </w:tc>
      </w:tr>
      <w:tr w:rsidR="00773412" w:rsidRPr="009700E2" w:rsidTr="00A66521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выбираемый запас, всего: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3412" w:rsidRPr="009700E2" w:rsidTr="00A66521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-корневой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дес кбм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773412" w:rsidRPr="009700E2" w:rsidTr="00A66521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-ликвидный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0,4</w:t>
            </w:r>
          </w:p>
        </w:tc>
      </w:tr>
      <w:tr w:rsidR="00773412" w:rsidRPr="009700E2" w:rsidTr="00A66521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-деловой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3412" w:rsidRPr="009700E2" w:rsidTr="00A66521">
        <w:trPr>
          <w:trHeight w:val="300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b/>
                <w:bCs/>
                <w:color w:val="000000"/>
              </w:rPr>
            </w:pPr>
            <w:r w:rsidRPr="009700E2">
              <w:rPr>
                <w:b/>
                <w:bCs/>
                <w:color w:val="000000"/>
                <w:sz w:val="22"/>
                <w:szCs w:val="22"/>
              </w:rPr>
              <w:lastRenderedPageBreak/>
              <w:t>Вяз</w:t>
            </w:r>
          </w:p>
        </w:tc>
      </w:tr>
      <w:tr w:rsidR="00773412" w:rsidRPr="009700E2" w:rsidTr="00A66521">
        <w:trPr>
          <w:trHeight w:val="300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 xml:space="preserve">Выявленный фонд по лесоводственным требованиям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0,8</w:t>
            </w:r>
          </w:p>
        </w:tc>
      </w:tr>
      <w:tr w:rsidR="00773412" w:rsidRPr="009700E2" w:rsidTr="00A66521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дес кбм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0,8</w:t>
            </w:r>
          </w:p>
        </w:tc>
      </w:tr>
      <w:tr w:rsidR="00773412" w:rsidRPr="009700E2" w:rsidTr="00A66521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Срок вырубки или уборки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лет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3412" w:rsidRPr="009700E2" w:rsidTr="00A66521">
        <w:trPr>
          <w:trHeight w:val="300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Ежегодный размер пользования: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3412" w:rsidRPr="009700E2" w:rsidTr="00A66521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площадь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773412" w:rsidRPr="009700E2" w:rsidTr="00A66521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выбираемый запас, всего: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3412" w:rsidRPr="009700E2" w:rsidTr="00A66521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-корневой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дес кбм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773412" w:rsidRPr="009700E2" w:rsidTr="00A66521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-ликвидный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773412" w:rsidRPr="009700E2" w:rsidTr="00A66521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-деловой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3412" w:rsidRPr="009700E2" w:rsidTr="00A66521">
        <w:trPr>
          <w:trHeight w:val="300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Итого по хозяйству: Твердолиственное</w:t>
            </w:r>
          </w:p>
        </w:tc>
      </w:tr>
      <w:tr w:rsidR="00773412" w:rsidRPr="009700E2" w:rsidTr="00A66521">
        <w:trPr>
          <w:trHeight w:val="300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 xml:space="preserve">Выявленный фонд по лесоводственным требованиям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9,6</w:t>
            </w:r>
          </w:p>
        </w:tc>
      </w:tr>
      <w:tr w:rsidR="00773412" w:rsidRPr="009700E2" w:rsidTr="00A66521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дес кбм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3,7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3,7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3,4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7,1</w:t>
            </w:r>
          </w:p>
        </w:tc>
      </w:tr>
      <w:tr w:rsidR="00773412" w:rsidRPr="009700E2" w:rsidTr="00A66521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3412" w:rsidRPr="009700E2" w:rsidTr="00A66521">
        <w:trPr>
          <w:trHeight w:val="300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Ежегодный размер пользования: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3412" w:rsidRPr="009700E2" w:rsidTr="00A66521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площадь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3,2</w:t>
            </w:r>
          </w:p>
        </w:tc>
      </w:tr>
      <w:tr w:rsidR="00773412" w:rsidRPr="009700E2" w:rsidTr="00A66521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выбираемый запас, всего: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3412" w:rsidRPr="009700E2" w:rsidTr="00A66521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-корневой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дес кбм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1,2</w:t>
            </w:r>
          </w:p>
        </w:tc>
      </w:tr>
      <w:tr w:rsidR="00773412" w:rsidRPr="009700E2" w:rsidTr="00A66521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-ликвидный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0,8</w:t>
            </w:r>
          </w:p>
        </w:tc>
      </w:tr>
      <w:tr w:rsidR="00773412" w:rsidRPr="009700E2" w:rsidTr="00A66521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-деловой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3412" w:rsidRPr="009700E2" w:rsidTr="00A66521">
        <w:trPr>
          <w:trHeight w:val="300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b/>
                <w:bCs/>
                <w:color w:val="000000"/>
              </w:rPr>
            </w:pPr>
            <w:r w:rsidRPr="009700E2">
              <w:rPr>
                <w:b/>
                <w:bCs/>
                <w:color w:val="000000"/>
                <w:sz w:val="22"/>
                <w:szCs w:val="22"/>
              </w:rPr>
              <w:t>Хозяйство: Мягколиственное</w:t>
            </w:r>
          </w:p>
        </w:tc>
      </w:tr>
      <w:tr w:rsidR="00773412" w:rsidRPr="009700E2" w:rsidTr="00A66521">
        <w:trPr>
          <w:trHeight w:val="300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b/>
                <w:bCs/>
                <w:color w:val="000000"/>
              </w:rPr>
            </w:pPr>
            <w:r w:rsidRPr="009700E2">
              <w:rPr>
                <w:b/>
                <w:bCs/>
                <w:color w:val="000000"/>
                <w:sz w:val="22"/>
                <w:szCs w:val="22"/>
              </w:rPr>
              <w:t>Липа</w:t>
            </w:r>
          </w:p>
        </w:tc>
      </w:tr>
      <w:tr w:rsidR="00773412" w:rsidRPr="009700E2" w:rsidTr="00A66521">
        <w:trPr>
          <w:trHeight w:val="300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 xml:space="preserve">Выявленный фонд по лесоводственным требованиям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3,8</w:t>
            </w:r>
          </w:p>
        </w:tc>
      </w:tr>
      <w:tr w:rsidR="00773412" w:rsidRPr="009700E2" w:rsidTr="00A66521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дес кбм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1,9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1,9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5,7</w:t>
            </w:r>
          </w:p>
        </w:tc>
      </w:tr>
      <w:tr w:rsidR="00773412" w:rsidRPr="009700E2" w:rsidTr="00A66521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Срок вырубки или уборки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лет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3412" w:rsidRPr="009700E2" w:rsidTr="00A66521">
        <w:trPr>
          <w:trHeight w:val="300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Ежегодный размер пользования: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3412" w:rsidRPr="009700E2" w:rsidTr="00A66521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площадь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1,3</w:t>
            </w:r>
          </w:p>
        </w:tc>
      </w:tr>
      <w:tr w:rsidR="00773412" w:rsidRPr="009700E2" w:rsidTr="00A66521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выбираемый запас, всего: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3412" w:rsidRPr="009700E2" w:rsidTr="00A66521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-корневой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дес кбм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773412" w:rsidRPr="009700E2" w:rsidTr="00A66521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-ликвидный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0,4</w:t>
            </w:r>
          </w:p>
        </w:tc>
      </w:tr>
      <w:tr w:rsidR="00773412" w:rsidRPr="009700E2" w:rsidTr="00A66521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-деловой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3412" w:rsidRPr="009700E2" w:rsidTr="00A66521">
        <w:trPr>
          <w:trHeight w:val="300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Итого по хозяйству: Мягколиственное</w:t>
            </w:r>
          </w:p>
        </w:tc>
      </w:tr>
      <w:tr w:rsidR="00773412" w:rsidRPr="009700E2" w:rsidTr="00A66521">
        <w:trPr>
          <w:trHeight w:val="300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 xml:space="preserve">Выявленный фонд по лесоводственным требованиям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3,8</w:t>
            </w:r>
          </w:p>
        </w:tc>
      </w:tr>
      <w:tr w:rsidR="00773412" w:rsidRPr="009700E2" w:rsidTr="00A66521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дес кбм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1,9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1,9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5,7</w:t>
            </w:r>
          </w:p>
        </w:tc>
      </w:tr>
      <w:tr w:rsidR="00773412" w:rsidRPr="009700E2" w:rsidTr="00A66521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3412" w:rsidRPr="009700E2" w:rsidTr="00A66521">
        <w:trPr>
          <w:trHeight w:val="300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Ежегодный размер пользования: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3412" w:rsidRPr="009700E2" w:rsidTr="00A66521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площадь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1,3</w:t>
            </w:r>
          </w:p>
        </w:tc>
      </w:tr>
      <w:tr w:rsidR="00773412" w:rsidRPr="009700E2" w:rsidTr="00A66521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выбираемый запас, всего: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3412" w:rsidRPr="009700E2" w:rsidTr="00A66521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-корневой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дес кбм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773412" w:rsidRPr="009700E2" w:rsidTr="00A66521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-ликвидный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0,4</w:t>
            </w:r>
          </w:p>
        </w:tc>
      </w:tr>
      <w:tr w:rsidR="00773412" w:rsidRPr="009700E2" w:rsidTr="00A66521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-деловой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3412" w:rsidRPr="009700E2" w:rsidTr="00A66521">
        <w:trPr>
          <w:trHeight w:val="300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Итого по объекту:</w:t>
            </w:r>
          </w:p>
        </w:tc>
      </w:tr>
      <w:tr w:rsidR="00773412" w:rsidRPr="009700E2" w:rsidTr="00A66521">
        <w:trPr>
          <w:trHeight w:val="300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 xml:space="preserve">Выявленный фонд по лесоводственным требованиям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11,3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11,3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13,4</w:t>
            </w:r>
          </w:p>
        </w:tc>
      </w:tr>
      <w:tr w:rsidR="00773412" w:rsidRPr="009700E2" w:rsidTr="00A66521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дес кбм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5,6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5,6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7,1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12,8</w:t>
            </w:r>
          </w:p>
        </w:tc>
      </w:tr>
      <w:tr w:rsidR="00773412" w:rsidRPr="009700E2" w:rsidTr="00A66521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3412" w:rsidRPr="009700E2" w:rsidTr="00A66521">
        <w:trPr>
          <w:trHeight w:val="300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Ежегодный размер пользования: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3412" w:rsidRPr="009700E2" w:rsidTr="00A66521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площадь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4,4</w:t>
            </w:r>
          </w:p>
        </w:tc>
      </w:tr>
      <w:tr w:rsidR="00773412" w:rsidRPr="009700E2" w:rsidTr="00A66521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выбираемый запас, всего: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3412" w:rsidRPr="009700E2" w:rsidTr="00A66521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-корневой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дес кбм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1,8</w:t>
            </w:r>
          </w:p>
        </w:tc>
      </w:tr>
      <w:tr w:rsidR="00773412" w:rsidRPr="009700E2" w:rsidTr="00A66521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-ликвидный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1,2</w:t>
            </w:r>
          </w:p>
        </w:tc>
      </w:tr>
      <w:tr w:rsidR="00773412" w:rsidRPr="009700E2" w:rsidTr="00A66521">
        <w:trPr>
          <w:trHeight w:val="3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-деловой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412" w:rsidRPr="009700E2" w:rsidRDefault="00773412" w:rsidP="00A66521">
            <w:pPr>
              <w:rPr>
                <w:color w:val="000000"/>
              </w:rPr>
            </w:pPr>
            <w:r w:rsidRPr="009700E2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F37FCA" w:rsidRDefault="00F37FCA" w:rsidP="00A8524C">
      <w:pPr>
        <w:jc w:val="both"/>
        <w:rPr>
          <w:sz w:val="26"/>
          <w:szCs w:val="26"/>
          <w:highlight w:val="yellow"/>
        </w:rPr>
      </w:pPr>
    </w:p>
    <w:p w:rsidR="00C517B1" w:rsidRPr="00172E49" w:rsidRDefault="00C517B1" w:rsidP="00C517B1">
      <w:pPr>
        <w:tabs>
          <w:tab w:val="left" w:pos="8460"/>
        </w:tabs>
        <w:jc w:val="both"/>
        <w:rPr>
          <w:sz w:val="28"/>
          <w:szCs w:val="28"/>
        </w:rPr>
      </w:pPr>
      <w:r w:rsidRPr="00172E49">
        <w:rPr>
          <w:b/>
        </w:rPr>
        <w:t>Таблица 2.</w:t>
      </w:r>
      <w:r w:rsidR="00533C39" w:rsidRPr="00172E49">
        <w:rPr>
          <w:b/>
        </w:rPr>
        <w:t>2</w:t>
      </w:r>
      <w:r w:rsidRPr="00172E49">
        <w:rPr>
          <w:b/>
        </w:rPr>
        <w:t xml:space="preserve"> - Ведомость проектируемых мероприятий по защите лесов</w:t>
      </w:r>
      <w:r w:rsidR="00714059" w:rsidRPr="00172E49">
        <w:rPr>
          <w:b/>
        </w:rPr>
        <w:t xml:space="preserve"> (выборочные санитарные рубки)</w:t>
      </w:r>
    </w:p>
    <w:tbl>
      <w:tblPr>
        <w:tblW w:w="10348" w:type="dxa"/>
        <w:tblInd w:w="108" w:type="dxa"/>
        <w:tblLayout w:type="fixed"/>
        <w:tblLook w:val="04A0"/>
      </w:tblPr>
      <w:tblGrid>
        <w:gridCol w:w="527"/>
        <w:gridCol w:w="1741"/>
        <w:gridCol w:w="843"/>
        <w:gridCol w:w="733"/>
        <w:gridCol w:w="1197"/>
        <w:gridCol w:w="11"/>
        <w:gridCol w:w="1142"/>
        <w:gridCol w:w="11"/>
        <w:gridCol w:w="914"/>
        <w:gridCol w:w="11"/>
        <w:gridCol w:w="1095"/>
        <w:gridCol w:w="11"/>
        <w:gridCol w:w="852"/>
        <w:gridCol w:w="11"/>
        <w:gridCol w:w="1249"/>
      </w:tblGrid>
      <w:tr w:rsidR="00EA0929" w:rsidTr="00CE0A9A">
        <w:trPr>
          <w:trHeight w:val="529"/>
          <w:tblHeader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29" w:rsidRDefault="00EA092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29" w:rsidRDefault="00EA092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Проектируемые мероприятия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29" w:rsidRDefault="00EA092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29" w:rsidRDefault="00EA092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 кварт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29" w:rsidRDefault="00EA092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 лесотаксационных выделов</w:t>
            </w:r>
          </w:p>
        </w:tc>
        <w:tc>
          <w:tcPr>
            <w:tcW w:w="1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29" w:rsidRDefault="00EA092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Площадь, гектар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29" w:rsidRDefault="00EA092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Объем вырубаемой древесины, м</w:t>
            </w:r>
            <w:r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29" w:rsidRDefault="00EA092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Примечание</w:t>
            </w:r>
          </w:p>
        </w:tc>
      </w:tr>
      <w:tr w:rsidR="00EA0929" w:rsidTr="00CE0A9A">
        <w:trPr>
          <w:trHeight w:val="210"/>
          <w:tblHeader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29" w:rsidRDefault="00EA0929">
            <w:pPr>
              <w:jc w:val="left"/>
              <w:rPr>
                <w:color w:val="000000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29" w:rsidRDefault="00EA0929">
            <w:pPr>
              <w:jc w:val="left"/>
              <w:rPr>
                <w:color w:val="000000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29" w:rsidRDefault="00EA0929">
            <w:pPr>
              <w:jc w:val="left"/>
              <w:rPr>
                <w:color w:val="000000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29" w:rsidRDefault="00EA0929">
            <w:pPr>
              <w:jc w:val="left"/>
              <w:rPr>
                <w:color w:val="000000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29" w:rsidRDefault="00EA0929">
            <w:pPr>
              <w:jc w:val="left"/>
              <w:rPr>
                <w:color w:val="000000"/>
              </w:rPr>
            </w:pPr>
          </w:p>
        </w:tc>
        <w:tc>
          <w:tcPr>
            <w:tcW w:w="1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29" w:rsidRDefault="00EA0929">
            <w:pPr>
              <w:jc w:val="left"/>
              <w:rPr>
                <w:color w:val="000000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29" w:rsidRDefault="00EA092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сырорастущей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29" w:rsidRDefault="00EA092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сухостой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29" w:rsidRDefault="00EA092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общий</w:t>
            </w: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29" w:rsidRDefault="00EA0929">
            <w:pPr>
              <w:jc w:val="left"/>
              <w:rPr>
                <w:color w:val="000000"/>
              </w:rPr>
            </w:pPr>
          </w:p>
        </w:tc>
      </w:tr>
      <w:tr w:rsidR="00CE0A9A" w:rsidTr="00CE0A9A">
        <w:trPr>
          <w:trHeight w:val="22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0A9A" w:rsidRDefault="00CE0A9A" w:rsidP="00CE0A9A">
            <w:pPr>
              <w:pStyle w:val="affd"/>
              <w:numPr>
                <w:ilvl w:val="0"/>
                <w:numId w:val="26"/>
              </w:numPr>
              <w:jc w:val="left"/>
              <w:rPr>
                <w:color w:val="00000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0A9A" w:rsidRDefault="00CE0A9A" w:rsidP="00CE0A9A">
            <w:pPr>
              <w:rPr>
                <w:color w:val="000000"/>
              </w:rPr>
            </w:pPr>
            <w:r>
              <w:rPr>
                <w:color w:val="000000"/>
              </w:rPr>
              <w:t>ВСР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0A9A" w:rsidRDefault="00CE0A9A" w:rsidP="00CE0A9A">
            <w:pPr>
              <w:rPr>
                <w:color w:val="000000"/>
              </w:rPr>
            </w:pPr>
            <w:r>
              <w:rPr>
                <w:color w:val="000000"/>
              </w:rPr>
              <w:t>га/м</w:t>
            </w:r>
            <w:r w:rsidRPr="00CE0A9A">
              <w:rPr>
                <w:color w:val="000000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0A9A" w:rsidRPr="00CE0A9A" w:rsidRDefault="00CE0A9A" w:rsidP="00CE0A9A">
            <w:pPr>
              <w:jc w:val="right"/>
              <w:rPr>
                <w:color w:val="000000"/>
              </w:rPr>
            </w:pPr>
            <w:r w:rsidRPr="00CE0A9A">
              <w:rPr>
                <w:color w:val="00000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0A9A" w:rsidRPr="00CE0A9A" w:rsidRDefault="00CE0A9A" w:rsidP="00CE0A9A">
            <w:pPr>
              <w:jc w:val="right"/>
              <w:rPr>
                <w:color w:val="000000"/>
              </w:rPr>
            </w:pPr>
            <w:r w:rsidRPr="00CE0A9A">
              <w:rPr>
                <w:color w:val="000000"/>
              </w:rPr>
              <w:t>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0A9A" w:rsidRPr="00CE0A9A" w:rsidRDefault="00CE0A9A" w:rsidP="00CE0A9A">
            <w:pPr>
              <w:jc w:val="right"/>
              <w:rPr>
                <w:color w:val="000000"/>
              </w:rPr>
            </w:pPr>
            <w:r w:rsidRPr="00CE0A9A">
              <w:rPr>
                <w:color w:val="000000"/>
              </w:rPr>
              <w:t>2,868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A9A" w:rsidRDefault="00CE0A9A" w:rsidP="00CE0A9A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0A9A" w:rsidRPr="00CE0A9A" w:rsidRDefault="00CE0A9A" w:rsidP="00CE0A9A">
            <w:pPr>
              <w:jc w:val="right"/>
              <w:rPr>
                <w:color w:val="000000"/>
              </w:rPr>
            </w:pPr>
            <w:r w:rsidRPr="00CE0A9A">
              <w:rPr>
                <w:color w:val="000000"/>
              </w:rPr>
              <w:t>14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0A9A" w:rsidRDefault="00CE0A9A" w:rsidP="00CE0A9A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0A9A" w:rsidRPr="00CE0A9A" w:rsidRDefault="00CE0A9A" w:rsidP="00CE0A9A">
            <w:pPr>
              <w:rPr>
                <w:color w:val="000000"/>
              </w:rPr>
            </w:pPr>
            <w:r w:rsidRPr="00CE0A9A">
              <w:rPr>
                <w:color w:val="000000"/>
              </w:rPr>
              <w:t>-</w:t>
            </w:r>
          </w:p>
        </w:tc>
      </w:tr>
      <w:tr w:rsidR="00CE0A9A" w:rsidTr="00CE0A9A">
        <w:trPr>
          <w:trHeight w:val="22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0A9A" w:rsidRDefault="00CE0A9A" w:rsidP="00CE0A9A">
            <w:pPr>
              <w:pStyle w:val="affd"/>
              <w:numPr>
                <w:ilvl w:val="0"/>
                <w:numId w:val="26"/>
              </w:numPr>
              <w:jc w:val="left"/>
              <w:rPr>
                <w:color w:val="00000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0A9A" w:rsidRDefault="00CE0A9A" w:rsidP="00CE0A9A">
            <w:pPr>
              <w:rPr>
                <w:color w:val="000000"/>
              </w:rPr>
            </w:pPr>
            <w:r>
              <w:rPr>
                <w:color w:val="000000"/>
              </w:rPr>
              <w:t>ВСР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0A9A" w:rsidRDefault="00CE0A9A" w:rsidP="00CE0A9A">
            <w:pPr>
              <w:rPr>
                <w:color w:val="000000"/>
              </w:rPr>
            </w:pPr>
            <w:r>
              <w:rPr>
                <w:color w:val="000000"/>
              </w:rPr>
              <w:t>га/м</w:t>
            </w:r>
            <w:r w:rsidRPr="00CE0A9A">
              <w:rPr>
                <w:color w:val="000000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0A9A" w:rsidRPr="00CE0A9A" w:rsidRDefault="00CE0A9A" w:rsidP="00CE0A9A">
            <w:pPr>
              <w:jc w:val="right"/>
              <w:rPr>
                <w:color w:val="000000"/>
              </w:rPr>
            </w:pPr>
            <w:r w:rsidRPr="00CE0A9A">
              <w:rPr>
                <w:color w:val="00000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0A9A" w:rsidRPr="00CE0A9A" w:rsidRDefault="00CE0A9A" w:rsidP="00CE0A9A">
            <w:pPr>
              <w:jc w:val="right"/>
              <w:rPr>
                <w:color w:val="000000"/>
              </w:rPr>
            </w:pPr>
            <w:r w:rsidRPr="00CE0A9A">
              <w:rPr>
                <w:color w:val="000000"/>
              </w:rPr>
              <w:t>11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0A9A" w:rsidRPr="00CE0A9A" w:rsidRDefault="00CE0A9A" w:rsidP="00CE0A9A">
            <w:pPr>
              <w:jc w:val="right"/>
              <w:rPr>
                <w:color w:val="000000"/>
              </w:rPr>
            </w:pPr>
            <w:r w:rsidRPr="00CE0A9A">
              <w:rPr>
                <w:color w:val="000000"/>
              </w:rPr>
              <w:t>3,8457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A9A" w:rsidRDefault="00CE0A9A" w:rsidP="00CE0A9A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0A9A" w:rsidRPr="00CE0A9A" w:rsidRDefault="00CE0A9A" w:rsidP="00CE0A9A">
            <w:pPr>
              <w:jc w:val="right"/>
              <w:rPr>
                <w:color w:val="000000"/>
              </w:rPr>
            </w:pPr>
            <w:r w:rsidRPr="00CE0A9A">
              <w:rPr>
                <w:color w:val="000000"/>
              </w:rPr>
              <w:t>19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0A9A" w:rsidRDefault="00CE0A9A" w:rsidP="00CE0A9A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0A9A" w:rsidRPr="00CE0A9A" w:rsidRDefault="00CE0A9A" w:rsidP="00CE0A9A">
            <w:pPr>
              <w:rPr>
                <w:color w:val="000000"/>
              </w:rPr>
            </w:pPr>
            <w:r w:rsidRPr="00CE0A9A">
              <w:rPr>
                <w:color w:val="000000"/>
              </w:rPr>
              <w:t>-</w:t>
            </w:r>
          </w:p>
        </w:tc>
      </w:tr>
      <w:tr w:rsidR="00CE0A9A" w:rsidTr="00CE0A9A">
        <w:trPr>
          <w:trHeight w:val="22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0A9A" w:rsidRDefault="00CE0A9A" w:rsidP="00CE0A9A">
            <w:pPr>
              <w:pStyle w:val="affd"/>
              <w:numPr>
                <w:ilvl w:val="0"/>
                <w:numId w:val="26"/>
              </w:numPr>
              <w:jc w:val="left"/>
              <w:rPr>
                <w:color w:val="00000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0A9A" w:rsidRDefault="00CE0A9A" w:rsidP="00CE0A9A">
            <w:pPr>
              <w:rPr>
                <w:color w:val="000000"/>
              </w:rPr>
            </w:pPr>
            <w:r>
              <w:rPr>
                <w:color w:val="000000"/>
              </w:rPr>
              <w:t>ВСР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0A9A" w:rsidRDefault="00CE0A9A" w:rsidP="00CE0A9A">
            <w:pPr>
              <w:rPr>
                <w:color w:val="000000"/>
              </w:rPr>
            </w:pPr>
            <w:r>
              <w:rPr>
                <w:color w:val="000000"/>
              </w:rPr>
              <w:t>га/м</w:t>
            </w:r>
            <w:r w:rsidRPr="00CE0A9A">
              <w:rPr>
                <w:color w:val="000000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0A9A" w:rsidRPr="00CE0A9A" w:rsidRDefault="00CE0A9A" w:rsidP="00CE0A9A">
            <w:pPr>
              <w:jc w:val="right"/>
              <w:rPr>
                <w:color w:val="000000"/>
              </w:rPr>
            </w:pPr>
            <w:r w:rsidRPr="00CE0A9A">
              <w:rPr>
                <w:color w:val="00000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0A9A" w:rsidRPr="00CE0A9A" w:rsidRDefault="00CE0A9A" w:rsidP="00CE0A9A">
            <w:pPr>
              <w:jc w:val="right"/>
              <w:rPr>
                <w:color w:val="000000"/>
              </w:rPr>
            </w:pPr>
            <w:r w:rsidRPr="00CE0A9A">
              <w:rPr>
                <w:color w:val="000000"/>
              </w:rPr>
              <w:t>4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0A9A" w:rsidRPr="00CE0A9A" w:rsidRDefault="00CE0A9A" w:rsidP="00CE0A9A">
            <w:pPr>
              <w:jc w:val="right"/>
              <w:rPr>
                <w:color w:val="000000"/>
              </w:rPr>
            </w:pPr>
            <w:r w:rsidRPr="00CE0A9A">
              <w:rPr>
                <w:color w:val="000000"/>
              </w:rPr>
              <w:t>0,7648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A9A" w:rsidRDefault="00CE0A9A" w:rsidP="00CE0A9A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0A9A" w:rsidRPr="00CE0A9A" w:rsidRDefault="00CE0A9A" w:rsidP="00CE0A9A">
            <w:pPr>
              <w:jc w:val="right"/>
              <w:rPr>
                <w:color w:val="000000"/>
              </w:rPr>
            </w:pPr>
            <w:r w:rsidRPr="00CE0A9A">
              <w:rPr>
                <w:color w:val="000000"/>
              </w:rPr>
              <w:t>4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0A9A" w:rsidRDefault="00CE0A9A" w:rsidP="00CE0A9A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0A9A" w:rsidRPr="00CE0A9A" w:rsidRDefault="00CE0A9A" w:rsidP="00CE0A9A">
            <w:pPr>
              <w:rPr>
                <w:color w:val="000000"/>
              </w:rPr>
            </w:pPr>
            <w:r w:rsidRPr="00CE0A9A">
              <w:rPr>
                <w:color w:val="000000"/>
              </w:rPr>
              <w:t>-</w:t>
            </w:r>
          </w:p>
        </w:tc>
      </w:tr>
      <w:tr w:rsidR="00CE0A9A" w:rsidTr="00CE0A9A">
        <w:trPr>
          <w:trHeight w:val="22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0A9A" w:rsidRDefault="00CE0A9A" w:rsidP="00CE0A9A">
            <w:pPr>
              <w:pStyle w:val="affd"/>
              <w:numPr>
                <w:ilvl w:val="0"/>
                <w:numId w:val="26"/>
              </w:numPr>
              <w:jc w:val="left"/>
              <w:rPr>
                <w:color w:val="00000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0A9A" w:rsidRDefault="00CE0A9A" w:rsidP="00CE0A9A">
            <w:pPr>
              <w:rPr>
                <w:color w:val="000000"/>
              </w:rPr>
            </w:pPr>
            <w:r>
              <w:rPr>
                <w:color w:val="000000"/>
              </w:rPr>
              <w:t>ВСР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0A9A" w:rsidRDefault="00CE0A9A" w:rsidP="00CE0A9A">
            <w:pPr>
              <w:rPr>
                <w:color w:val="000000"/>
              </w:rPr>
            </w:pPr>
            <w:r>
              <w:rPr>
                <w:color w:val="000000"/>
              </w:rPr>
              <w:t>га/м</w:t>
            </w:r>
            <w:r w:rsidRPr="00CE0A9A">
              <w:rPr>
                <w:color w:val="000000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0A9A" w:rsidRPr="00CE0A9A" w:rsidRDefault="00CE0A9A" w:rsidP="00CE0A9A">
            <w:pPr>
              <w:jc w:val="right"/>
              <w:rPr>
                <w:color w:val="000000"/>
              </w:rPr>
            </w:pPr>
            <w:r w:rsidRPr="00CE0A9A">
              <w:rPr>
                <w:color w:val="00000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0A9A" w:rsidRPr="00CE0A9A" w:rsidRDefault="00CE0A9A" w:rsidP="00CE0A9A">
            <w:pPr>
              <w:jc w:val="right"/>
              <w:rPr>
                <w:color w:val="000000"/>
              </w:rPr>
            </w:pPr>
            <w:r w:rsidRPr="00CE0A9A">
              <w:rPr>
                <w:color w:val="000000"/>
              </w:rPr>
              <w:t>8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0A9A" w:rsidRPr="00CE0A9A" w:rsidRDefault="00CE0A9A" w:rsidP="00CE0A9A">
            <w:pPr>
              <w:jc w:val="right"/>
              <w:rPr>
                <w:color w:val="000000"/>
              </w:rPr>
            </w:pPr>
            <w:r w:rsidRPr="00CE0A9A">
              <w:rPr>
                <w:color w:val="000000"/>
              </w:rPr>
              <w:t>3,7949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A9A" w:rsidRDefault="00CE0A9A" w:rsidP="00CE0A9A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0A9A" w:rsidRPr="00CE0A9A" w:rsidRDefault="00CE0A9A" w:rsidP="00CE0A9A">
            <w:pPr>
              <w:jc w:val="right"/>
              <w:rPr>
                <w:color w:val="000000"/>
              </w:rPr>
            </w:pPr>
            <w:r w:rsidRPr="00CE0A9A">
              <w:rPr>
                <w:color w:val="000000"/>
              </w:rPr>
              <w:t>19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0A9A" w:rsidRDefault="00CE0A9A" w:rsidP="00CE0A9A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0A9A" w:rsidRPr="00CE0A9A" w:rsidRDefault="00CE0A9A" w:rsidP="00CE0A9A">
            <w:pPr>
              <w:rPr>
                <w:color w:val="000000"/>
              </w:rPr>
            </w:pPr>
            <w:r w:rsidRPr="00CE0A9A">
              <w:rPr>
                <w:color w:val="000000"/>
              </w:rPr>
              <w:t>-</w:t>
            </w:r>
          </w:p>
        </w:tc>
      </w:tr>
      <w:tr w:rsidR="00CE0A9A" w:rsidTr="00CE0A9A">
        <w:trPr>
          <w:trHeight w:val="22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0A9A" w:rsidRDefault="00CE0A9A" w:rsidP="00CE0A9A">
            <w:pPr>
              <w:pStyle w:val="affd"/>
              <w:numPr>
                <w:ilvl w:val="0"/>
                <w:numId w:val="26"/>
              </w:numPr>
              <w:jc w:val="left"/>
              <w:rPr>
                <w:color w:val="00000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0A9A" w:rsidRDefault="00CE0A9A" w:rsidP="00CE0A9A">
            <w:pPr>
              <w:rPr>
                <w:color w:val="000000"/>
              </w:rPr>
            </w:pPr>
            <w:r>
              <w:rPr>
                <w:color w:val="000000"/>
              </w:rPr>
              <w:t>УНД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0A9A" w:rsidRDefault="00CE0A9A" w:rsidP="00CE0A9A">
            <w:pPr>
              <w:rPr>
                <w:color w:val="000000"/>
              </w:rPr>
            </w:pPr>
            <w:r>
              <w:rPr>
                <w:color w:val="000000"/>
              </w:rPr>
              <w:t>га/м</w:t>
            </w:r>
            <w:r w:rsidRPr="00CE0A9A">
              <w:rPr>
                <w:color w:val="000000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0A9A" w:rsidRPr="00CE0A9A" w:rsidRDefault="00CE0A9A" w:rsidP="00CE0A9A">
            <w:pPr>
              <w:jc w:val="right"/>
              <w:rPr>
                <w:color w:val="000000"/>
              </w:rPr>
            </w:pPr>
            <w:r w:rsidRPr="00CE0A9A">
              <w:rPr>
                <w:color w:val="00000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0A9A" w:rsidRPr="00CE0A9A" w:rsidRDefault="00CE0A9A" w:rsidP="00CE0A9A">
            <w:pPr>
              <w:jc w:val="right"/>
              <w:rPr>
                <w:color w:val="000000"/>
              </w:rPr>
            </w:pPr>
            <w:r w:rsidRPr="00CE0A9A">
              <w:rPr>
                <w:color w:val="000000"/>
              </w:rPr>
              <w:t>7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0A9A" w:rsidRPr="00CE0A9A" w:rsidRDefault="00CE0A9A" w:rsidP="00CE0A9A">
            <w:pPr>
              <w:jc w:val="right"/>
              <w:rPr>
                <w:color w:val="000000"/>
              </w:rPr>
            </w:pPr>
            <w:r w:rsidRPr="00CE0A9A">
              <w:rPr>
                <w:color w:val="000000"/>
              </w:rPr>
              <w:t>2,0949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A9A" w:rsidRDefault="00CE0A9A" w:rsidP="00CE0A9A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0A9A" w:rsidRPr="00CE0A9A" w:rsidRDefault="00CE0A9A" w:rsidP="00CE0A9A">
            <w:pPr>
              <w:jc w:val="right"/>
              <w:rPr>
                <w:color w:val="000000"/>
              </w:rPr>
            </w:pPr>
            <w:r w:rsidRPr="00CE0A9A">
              <w:rPr>
                <w:color w:val="000000"/>
              </w:rPr>
              <w:t>10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0A9A" w:rsidRDefault="00CE0A9A" w:rsidP="00CE0A9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0A9A" w:rsidRPr="00CE0A9A" w:rsidRDefault="00CE0A9A" w:rsidP="00CE0A9A">
            <w:pPr>
              <w:rPr>
                <w:color w:val="000000"/>
              </w:rPr>
            </w:pPr>
            <w:r w:rsidRPr="00CE0A9A">
              <w:rPr>
                <w:color w:val="000000"/>
              </w:rPr>
              <w:t>-</w:t>
            </w:r>
          </w:p>
        </w:tc>
      </w:tr>
      <w:tr w:rsidR="00CE0A9A" w:rsidTr="00CE0A9A">
        <w:trPr>
          <w:trHeight w:val="22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0A9A" w:rsidRDefault="00CE0A9A" w:rsidP="00CE0A9A">
            <w:pPr>
              <w:pStyle w:val="affd"/>
              <w:numPr>
                <w:ilvl w:val="0"/>
                <w:numId w:val="26"/>
              </w:numPr>
              <w:jc w:val="left"/>
              <w:rPr>
                <w:color w:val="00000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0A9A" w:rsidRDefault="00CE0A9A" w:rsidP="00CE0A9A">
            <w:pPr>
              <w:rPr>
                <w:color w:val="000000"/>
              </w:rPr>
            </w:pPr>
            <w:r>
              <w:rPr>
                <w:color w:val="000000"/>
              </w:rPr>
              <w:t>УНД при ВСР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0A9A" w:rsidRDefault="00CE0A9A" w:rsidP="00CE0A9A">
            <w:pPr>
              <w:rPr>
                <w:color w:val="000000"/>
              </w:rPr>
            </w:pPr>
            <w:r>
              <w:rPr>
                <w:color w:val="000000"/>
              </w:rPr>
              <w:t>га/м</w:t>
            </w:r>
            <w:r w:rsidRPr="00CE0A9A">
              <w:rPr>
                <w:color w:val="000000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0A9A" w:rsidRPr="00CE0A9A" w:rsidRDefault="00CE0A9A" w:rsidP="00CE0A9A">
            <w:pPr>
              <w:jc w:val="right"/>
              <w:rPr>
                <w:color w:val="000000"/>
              </w:rPr>
            </w:pPr>
            <w:r w:rsidRPr="00CE0A9A">
              <w:rPr>
                <w:color w:val="00000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0A9A" w:rsidRPr="00CE0A9A" w:rsidRDefault="00CE0A9A" w:rsidP="00CE0A9A">
            <w:pPr>
              <w:jc w:val="right"/>
              <w:rPr>
                <w:color w:val="000000"/>
              </w:rPr>
            </w:pPr>
            <w:r w:rsidRPr="00CE0A9A">
              <w:rPr>
                <w:color w:val="000000"/>
              </w:rPr>
              <w:t>4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0A9A" w:rsidRDefault="00CE0A9A" w:rsidP="00CE0A9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A9A" w:rsidRDefault="00CE0A9A" w:rsidP="00CE0A9A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0A9A" w:rsidRPr="00CE0A9A" w:rsidRDefault="00CE0A9A" w:rsidP="00CE0A9A">
            <w:pPr>
              <w:jc w:val="right"/>
              <w:rPr>
                <w:color w:val="000000"/>
              </w:rPr>
            </w:pPr>
            <w:r w:rsidRPr="00CE0A9A">
              <w:rPr>
                <w:color w:val="000000"/>
              </w:rPr>
              <w:t>4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0A9A" w:rsidRDefault="00CE0A9A" w:rsidP="00CE0A9A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0A9A" w:rsidRPr="00CE0A9A" w:rsidRDefault="00CE0A9A" w:rsidP="00CE0A9A">
            <w:pPr>
              <w:rPr>
                <w:color w:val="000000"/>
              </w:rPr>
            </w:pPr>
            <w:r w:rsidRPr="00CE0A9A">
              <w:rPr>
                <w:color w:val="000000"/>
              </w:rPr>
              <w:t>-</w:t>
            </w:r>
          </w:p>
        </w:tc>
      </w:tr>
      <w:tr w:rsidR="00CE0A9A" w:rsidTr="00CE0A9A">
        <w:trPr>
          <w:trHeight w:val="22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0A9A" w:rsidRDefault="00CE0A9A" w:rsidP="00CE0A9A">
            <w:pPr>
              <w:pStyle w:val="affd"/>
              <w:numPr>
                <w:ilvl w:val="0"/>
                <w:numId w:val="26"/>
              </w:numPr>
              <w:jc w:val="left"/>
              <w:rPr>
                <w:color w:val="00000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0A9A" w:rsidRDefault="00CE0A9A" w:rsidP="00CE0A9A">
            <w:pPr>
              <w:rPr>
                <w:color w:val="000000"/>
              </w:rPr>
            </w:pPr>
            <w:r>
              <w:rPr>
                <w:color w:val="000000"/>
              </w:rPr>
              <w:t>УНД при ВСР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0A9A" w:rsidRDefault="00CE0A9A" w:rsidP="00CE0A9A">
            <w:pPr>
              <w:rPr>
                <w:color w:val="000000"/>
              </w:rPr>
            </w:pPr>
            <w:r>
              <w:rPr>
                <w:color w:val="000000"/>
              </w:rPr>
              <w:t>га/м</w:t>
            </w:r>
            <w:r w:rsidRPr="00CE0A9A">
              <w:rPr>
                <w:color w:val="000000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0A9A" w:rsidRPr="00CE0A9A" w:rsidRDefault="00CE0A9A" w:rsidP="00CE0A9A">
            <w:pPr>
              <w:jc w:val="right"/>
              <w:rPr>
                <w:color w:val="000000"/>
              </w:rPr>
            </w:pPr>
            <w:r w:rsidRPr="00CE0A9A">
              <w:rPr>
                <w:color w:val="00000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0A9A" w:rsidRPr="00CE0A9A" w:rsidRDefault="00CE0A9A" w:rsidP="00CE0A9A">
            <w:pPr>
              <w:jc w:val="right"/>
              <w:rPr>
                <w:color w:val="000000"/>
              </w:rPr>
            </w:pPr>
            <w:r w:rsidRPr="00CE0A9A">
              <w:rPr>
                <w:color w:val="000000"/>
              </w:rPr>
              <w:t>8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0A9A" w:rsidRDefault="00CE0A9A" w:rsidP="00CE0A9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A9A" w:rsidRDefault="00CE0A9A" w:rsidP="00CE0A9A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0A9A" w:rsidRPr="00CE0A9A" w:rsidRDefault="00CE0A9A" w:rsidP="00CE0A9A">
            <w:pPr>
              <w:jc w:val="right"/>
              <w:rPr>
                <w:color w:val="000000"/>
              </w:rPr>
            </w:pPr>
            <w:r w:rsidRPr="00CE0A9A">
              <w:rPr>
                <w:color w:val="000000"/>
              </w:rPr>
              <w:t>39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0A9A" w:rsidRDefault="00CE0A9A" w:rsidP="00CE0A9A">
            <w:pPr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0A9A" w:rsidRPr="00CE0A9A" w:rsidRDefault="00CE0A9A" w:rsidP="00CE0A9A">
            <w:pPr>
              <w:rPr>
                <w:color w:val="000000"/>
              </w:rPr>
            </w:pPr>
            <w:r w:rsidRPr="00CE0A9A">
              <w:rPr>
                <w:color w:val="000000"/>
              </w:rPr>
              <w:t>-</w:t>
            </w:r>
          </w:p>
        </w:tc>
      </w:tr>
      <w:tr w:rsidR="00CE0A9A" w:rsidTr="00CE0A9A">
        <w:trPr>
          <w:trHeight w:val="22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0A9A" w:rsidRDefault="00CE0A9A" w:rsidP="00CE0A9A">
            <w:pPr>
              <w:pStyle w:val="affd"/>
              <w:numPr>
                <w:ilvl w:val="0"/>
                <w:numId w:val="26"/>
              </w:numPr>
              <w:jc w:val="left"/>
              <w:rPr>
                <w:color w:val="00000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0A9A" w:rsidRDefault="00CE0A9A" w:rsidP="00CE0A9A">
            <w:pPr>
              <w:rPr>
                <w:color w:val="000000"/>
              </w:rPr>
            </w:pPr>
            <w:r>
              <w:rPr>
                <w:color w:val="000000"/>
              </w:rPr>
              <w:t>УНД при ВСР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0A9A" w:rsidRDefault="00CE0A9A" w:rsidP="00CE0A9A">
            <w:pPr>
              <w:rPr>
                <w:color w:val="000000"/>
              </w:rPr>
            </w:pPr>
            <w:r>
              <w:rPr>
                <w:color w:val="000000"/>
              </w:rPr>
              <w:t>га/м</w:t>
            </w:r>
            <w:r w:rsidRPr="00CE0A9A">
              <w:rPr>
                <w:color w:val="000000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0A9A" w:rsidRPr="00CE0A9A" w:rsidRDefault="00CE0A9A" w:rsidP="00CE0A9A">
            <w:pPr>
              <w:jc w:val="right"/>
              <w:rPr>
                <w:color w:val="000000"/>
              </w:rPr>
            </w:pPr>
            <w:r w:rsidRPr="00CE0A9A">
              <w:rPr>
                <w:color w:val="00000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0A9A" w:rsidRPr="00CE0A9A" w:rsidRDefault="00CE0A9A" w:rsidP="00CE0A9A">
            <w:pPr>
              <w:jc w:val="right"/>
              <w:rPr>
                <w:color w:val="000000"/>
              </w:rPr>
            </w:pPr>
            <w:r w:rsidRPr="00CE0A9A">
              <w:rPr>
                <w:color w:val="000000"/>
              </w:rPr>
              <w:t>11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0A9A" w:rsidRDefault="00CE0A9A" w:rsidP="00CE0A9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A9A" w:rsidRDefault="00CE0A9A" w:rsidP="00CE0A9A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0A9A" w:rsidRPr="00CE0A9A" w:rsidRDefault="00CE0A9A" w:rsidP="00CE0A9A">
            <w:pPr>
              <w:jc w:val="right"/>
              <w:rPr>
                <w:color w:val="000000"/>
              </w:rPr>
            </w:pPr>
            <w:r w:rsidRPr="00CE0A9A">
              <w:rPr>
                <w:color w:val="000000"/>
              </w:rPr>
              <w:t>19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0A9A" w:rsidRDefault="00CE0A9A" w:rsidP="00CE0A9A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0A9A" w:rsidRPr="00CE0A9A" w:rsidRDefault="00CE0A9A" w:rsidP="00CE0A9A">
            <w:pPr>
              <w:rPr>
                <w:color w:val="000000"/>
              </w:rPr>
            </w:pPr>
            <w:r w:rsidRPr="00CE0A9A">
              <w:rPr>
                <w:color w:val="000000"/>
              </w:rPr>
              <w:t>-</w:t>
            </w:r>
          </w:p>
        </w:tc>
      </w:tr>
      <w:tr w:rsidR="00CE0A9A" w:rsidTr="00CE0A9A">
        <w:trPr>
          <w:trHeight w:val="227"/>
        </w:trPr>
        <w:tc>
          <w:tcPr>
            <w:tcW w:w="5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0A9A" w:rsidRPr="00CE0A9A" w:rsidRDefault="00CE0A9A" w:rsidP="00CE0A9A">
            <w:pPr>
              <w:rPr>
                <w:color w:val="000000"/>
              </w:rPr>
            </w:pPr>
            <w:r w:rsidRPr="00CE0A9A">
              <w:rPr>
                <w:color w:val="000000"/>
              </w:rPr>
              <w:t>ИТОГО санитарно-оздоровительные мероприятия: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0A9A" w:rsidRDefault="00CE0A9A" w:rsidP="00CE0A9A">
            <w:pPr>
              <w:rPr>
                <w:color w:val="000000"/>
              </w:rPr>
            </w:pPr>
            <w:r>
              <w:rPr>
                <w:color w:val="000000"/>
              </w:rPr>
              <w:t>13,3683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0A9A" w:rsidRDefault="00CE0A9A" w:rsidP="00CE0A9A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0A9A" w:rsidRDefault="00CE0A9A" w:rsidP="00CE0A9A">
            <w:pPr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0A9A" w:rsidRDefault="00CE0A9A" w:rsidP="00CE0A9A">
            <w:pPr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A9A" w:rsidRDefault="00CE0A9A" w:rsidP="00CE0A9A">
            <w:pPr>
              <w:rPr>
                <w:color w:val="000000"/>
              </w:rPr>
            </w:pPr>
          </w:p>
        </w:tc>
      </w:tr>
    </w:tbl>
    <w:p w:rsidR="005C61FF" w:rsidRPr="0092506C" w:rsidRDefault="0092506C" w:rsidP="00D94AA5">
      <w:pPr>
        <w:tabs>
          <w:tab w:val="left" w:pos="8460"/>
        </w:tabs>
        <w:ind w:firstLine="720"/>
        <w:jc w:val="both"/>
        <w:rPr>
          <w:sz w:val="26"/>
          <w:szCs w:val="26"/>
        </w:rPr>
      </w:pPr>
      <w:r w:rsidRPr="0092506C">
        <w:rPr>
          <w:sz w:val="26"/>
          <w:szCs w:val="26"/>
        </w:rPr>
        <w:t xml:space="preserve">В целях контроля за санитарным состоянием лесов, </w:t>
      </w:r>
      <w:r w:rsidR="002D3345" w:rsidRPr="0092506C">
        <w:rPr>
          <w:sz w:val="26"/>
          <w:szCs w:val="26"/>
        </w:rPr>
        <w:t xml:space="preserve">органам местного самоуправления необходимо обеспечить поведение лесопатологического </w:t>
      </w:r>
      <w:r w:rsidR="005C61FF" w:rsidRPr="0092506C">
        <w:rPr>
          <w:sz w:val="26"/>
          <w:szCs w:val="26"/>
        </w:rPr>
        <w:t xml:space="preserve">обследования </w:t>
      </w:r>
      <w:r w:rsidR="002D3345" w:rsidRPr="0092506C">
        <w:rPr>
          <w:sz w:val="26"/>
          <w:szCs w:val="26"/>
        </w:rPr>
        <w:t xml:space="preserve">на всей площади </w:t>
      </w:r>
      <w:r w:rsidR="004B704D">
        <w:rPr>
          <w:sz w:val="26"/>
          <w:szCs w:val="26"/>
        </w:rPr>
        <w:t>городских лесов</w:t>
      </w:r>
      <w:r w:rsidR="00A66521">
        <w:rPr>
          <w:sz w:val="26"/>
          <w:szCs w:val="26"/>
        </w:rPr>
        <w:t xml:space="preserve"> </w:t>
      </w:r>
      <w:r w:rsidR="00773412">
        <w:rPr>
          <w:sz w:val="26"/>
          <w:szCs w:val="26"/>
        </w:rPr>
        <w:t>Городского поселения «посёлок Ивня»</w:t>
      </w:r>
      <w:r w:rsidR="002D3345" w:rsidRPr="0092506C">
        <w:rPr>
          <w:sz w:val="26"/>
          <w:szCs w:val="26"/>
        </w:rPr>
        <w:t>в соответстви</w:t>
      </w:r>
      <w:r w:rsidR="005C61FF" w:rsidRPr="0092506C">
        <w:rPr>
          <w:sz w:val="26"/>
          <w:szCs w:val="26"/>
        </w:rPr>
        <w:t>и с установленными требованиями, а также проведение организационных мероприятий и мер биологической защиты.</w:t>
      </w:r>
    </w:p>
    <w:p w:rsidR="0092506C" w:rsidRPr="0092506C" w:rsidRDefault="0092506C" w:rsidP="00D94AA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2506C">
        <w:rPr>
          <w:sz w:val="26"/>
          <w:szCs w:val="26"/>
        </w:rPr>
        <w:lastRenderedPageBreak/>
        <w:t xml:space="preserve">В качестве санитарно-оздоровительных мероприятий предлагаются </w:t>
      </w:r>
      <w:r w:rsidR="004E019D">
        <w:rPr>
          <w:sz w:val="26"/>
          <w:szCs w:val="26"/>
        </w:rPr>
        <w:t>т</w:t>
      </w:r>
      <w:r w:rsidR="004123E2">
        <w:rPr>
          <w:sz w:val="26"/>
          <w:szCs w:val="26"/>
        </w:rPr>
        <w:t xml:space="preserve">акже </w:t>
      </w:r>
      <w:r w:rsidRPr="0092506C">
        <w:rPr>
          <w:sz w:val="26"/>
          <w:szCs w:val="26"/>
        </w:rPr>
        <w:t xml:space="preserve">мероприятия, не связанные с проведением рубок погибших и поврежденных лесных насаждений, установленные в таблице </w:t>
      </w:r>
      <w:r w:rsidR="006779E4">
        <w:rPr>
          <w:sz w:val="26"/>
          <w:szCs w:val="26"/>
        </w:rPr>
        <w:t>2.</w:t>
      </w:r>
      <w:r w:rsidRPr="0092506C">
        <w:rPr>
          <w:sz w:val="26"/>
          <w:szCs w:val="26"/>
        </w:rPr>
        <w:t>3.</w:t>
      </w:r>
    </w:p>
    <w:p w:rsidR="0092506C" w:rsidRPr="0092506C" w:rsidRDefault="0092506C" w:rsidP="00D94AA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2506C">
        <w:rPr>
          <w:sz w:val="26"/>
          <w:szCs w:val="26"/>
        </w:rPr>
        <w:t>В предстоящем периоде должны строго выполняться профилактические и санитарные мероприятия общего характера, направленные на устранение условий, благоприятствующих размножению вредных насекомых и грибных заболеваний.</w:t>
      </w:r>
    </w:p>
    <w:p w:rsidR="00EA1A7C" w:rsidRDefault="00EA1A7C" w:rsidP="005C61FF">
      <w:pPr>
        <w:pStyle w:val="ConsPlusNormal"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5C61FF" w:rsidRDefault="00F82F82" w:rsidP="005C61FF">
      <w:pPr>
        <w:pStyle w:val="ConsPlusNormal"/>
        <w:ind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Таблица 2.3 – </w:t>
      </w:r>
      <w:r w:rsidR="005C61FF" w:rsidRPr="007073EC">
        <w:rPr>
          <w:rFonts w:ascii="Times New Roman" w:hAnsi="Times New Roman"/>
          <w:b/>
          <w:sz w:val="24"/>
          <w:szCs w:val="24"/>
        </w:rPr>
        <w:t>Характеристика видов и объемов санитарно</w:t>
      </w:r>
      <w:r w:rsidR="005C61FF">
        <w:rPr>
          <w:rFonts w:ascii="Times New Roman" w:hAnsi="Times New Roman"/>
          <w:b/>
          <w:sz w:val="24"/>
          <w:szCs w:val="24"/>
        </w:rPr>
        <w:t>-</w:t>
      </w:r>
      <w:r w:rsidR="005C61FF" w:rsidRPr="007073EC">
        <w:rPr>
          <w:rFonts w:ascii="Times New Roman" w:hAnsi="Times New Roman"/>
          <w:b/>
          <w:sz w:val="24"/>
          <w:szCs w:val="24"/>
        </w:rPr>
        <w:t>оздоровительных и</w:t>
      </w:r>
      <w:r w:rsidR="00A66521">
        <w:rPr>
          <w:rFonts w:ascii="Times New Roman" w:hAnsi="Times New Roman"/>
          <w:b/>
          <w:sz w:val="24"/>
          <w:szCs w:val="24"/>
        </w:rPr>
        <w:t xml:space="preserve"> </w:t>
      </w:r>
      <w:r w:rsidR="005C61FF" w:rsidRPr="007073EC">
        <w:rPr>
          <w:rFonts w:ascii="Times New Roman" w:hAnsi="Times New Roman"/>
          <w:b/>
          <w:sz w:val="24"/>
          <w:szCs w:val="24"/>
        </w:rPr>
        <w:t>истребительных мероприятий, не связанных с рубкой погибших иповрежденных лесных насаждений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"/>
        <w:gridCol w:w="3063"/>
        <w:gridCol w:w="729"/>
        <w:gridCol w:w="2075"/>
        <w:gridCol w:w="2072"/>
        <w:gridCol w:w="1514"/>
      </w:tblGrid>
      <w:tr w:rsidR="00DD45E8" w:rsidRPr="00EB0122" w:rsidTr="00A66521">
        <w:trPr>
          <w:trHeight w:val="720"/>
          <w:tblHeader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E8" w:rsidRPr="00EB0122" w:rsidRDefault="00DD45E8" w:rsidP="00A66521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B0122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E8" w:rsidRPr="00EB0122" w:rsidRDefault="00DD45E8" w:rsidP="00A66521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B0122">
              <w:rPr>
                <w:rFonts w:ascii="Times New Roman" w:hAnsi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E8" w:rsidRPr="00EB0122" w:rsidRDefault="00DD45E8" w:rsidP="00A66521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B0122">
              <w:rPr>
                <w:rFonts w:ascii="Times New Roman" w:hAnsi="Times New Roman"/>
                <w:sz w:val="22"/>
                <w:szCs w:val="22"/>
              </w:rPr>
              <w:t>Ед. изм.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E8" w:rsidRPr="00EB0122" w:rsidRDefault="00DD45E8" w:rsidP="00A66521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B0122">
              <w:rPr>
                <w:rFonts w:ascii="Times New Roman" w:hAnsi="Times New Roman"/>
                <w:sz w:val="22"/>
                <w:szCs w:val="22"/>
              </w:rPr>
              <w:t>Объем мероприятий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E8" w:rsidRPr="00EB0122" w:rsidRDefault="00DD45E8" w:rsidP="00A66521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B0122">
              <w:rPr>
                <w:rFonts w:ascii="Times New Roman" w:hAnsi="Times New Roman"/>
                <w:sz w:val="22"/>
                <w:szCs w:val="22"/>
              </w:rPr>
              <w:t>Срок проведения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E8" w:rsidRPr="00EB0122" w:rsidRDefault="00DD45E8" w:rsidP="00A66521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B0122">
              <w:rPr>
                <w:rFonts w:ascii="Times New Roman" w:hAnsi="Times New Roman"/>
                <w:sz w:val="22"/>
                <w:szCs w:val="22"/>
              </w:rPr>
              <w:t>Ежегодный объем мероприятия</w:t>
            </w:r>
          </w:p>
        </w:tc>
      </w:tr>
      <w:tr w:rsidR="00DD45E8" w:rsidRPr="00EB0122" w:rsidTr="00A66521">
        <w:trPr>
          <w:trHeight w:val="235"/>
          <w:jc w:val="center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E8" w:rsidRPr="00EB0122" w:rsidRDefault="00DD45E8" w:rsidP="00DD45E8">
            <w:pPr>
              <w:pStyle w:val="ConsPlusNormal"/>
              <w:numPr>
                <w:ilvl w:val="0"/>
                <w:numId w:val="17"/>
              </w:numPr>
              <w:suppressAutoHyphens/>
              <w:autoSpaceDE w:val="0"/>
              <w:rPr>
                <w:rFonts w:ascii="Times New Roman" w:hAnsi="Times New Roman"/>
                <w:sz w:val="22"/>
                <w:szCs w:val="22"/>
              </w:rPr>
            </w:pPr>
            <w:r w:rsidRPr="00EB0122">
              <w:rPr>
                <w:rFonts w:ascii="Times New Roman" w:hAnsi="Times New Roman"/>
                <w:sz w:val="22"/>
                <w:szCs w:val="22"/>
              </w:rPr>
              <w:t xml:space="preserve">Профилактические </w:t>
            </w:r>
          </w:p>
        </w:tc>
      </w:tr>
      <w:tr w:rsidR="00DD45E8" w:rsidRPr="00EB0122" w:rsidTr="00A66521">
        <w:trPr>
          <w:trHeight w:val="235"/>
          <w:jc w:val="center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E8" w:rsidRPr="00EB0122" w:rsidRDefault="00DD45E8" w:rsidP="00DD45E8">
            <w:pPr>
              <w:pStyle w:val="ConsPlusNormal"/>
              <w:numPr>
                <w:ilvl w:val="1"/>
                <w:numId w:val="17"/>
              </w:numPr>
              <w:suppressAutoHyphens/>
              <w:autoSpaceDE w:val="0"/>
              <w:rPr>
                <w:rFonts w:ascii="Times New Roman" w:hAnsi="Times New Roman"/>
                <w:sz w:val="22"/>
                <w:szCs w:val="22"/>
              </w:rPr>
            </w:pPr>
            <w:r w:rsidRPr="00EB0122">
              <w:rPr>
                <w:rFonts w:ascii="Times New Roman" w:hAnsi="Times New Roman"/>
                <w:sz w:val="22"/>
                <w:szCs w:val="22"/>
              </w:rPr>
              <w:t>Лесохозяйственные</w:t>
            </w:r>
          </w:p>
        </w:tc>
      </w:tr>
      <w:tr w:rsidR="00DD45E8" w:rsidRPr="00EB0122" w:rsidTr="00A66521">
        <w:trPr>
          <w:trHeight w:val="100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E8" w:rsidRPr="00EB0122" w:rsidRDefault="00DD45E8" w:rsidP="00DD45E8">
            <w:pPr>
              <w:pStyle w:val="ConsPlusNormal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E8" w:rsidRPr="00EB0122" w:rsidRDefault="00DD45E8" w:rsidP="00A66521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B0122">
              <w:rPr>
                <w:rFonts w:ascii="Times New Roman" w:hAnsi="Times New Roman"/>
                <w:sz w:val="22"/>
                <w:szCs w:val="22"/>
              </w:rPr>
              <w:t>Лесопатологическое обследование и мониторинг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E8" w:rsidRPr="00EB0122" w:rsidRDefault="00DD45E8" w:rsidP="00A66521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B0122">
              <w:rPr>
                <w:rFonts w:ascii="Times New Roman" w:hAnsi="Times New Roman"/>
                <w:sz w:val="22"/>
                <w:szCs w:val="22"/>
              </w:rPr>
              <w:t>га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E8" w:rsidRPr="00EB0122" w:rsidRDefault="00DD45E8" w:rsidP="00A66521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39,76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5E8" w:rsidRPr="00EB0122" w:rsidRDefault="00DD45E8" w:rsidP="00A66521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B012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5E8" w:rsidRPr="00EB0122" w:rsidRDefault="00DD45E8" w:rsidP="00A66521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B0122">
              <w:rPr>
                <w:rFonts w:ascii="Times New Roman" w:hAnsi="Times New Roman"/>
                <w:sz w:val="22"/>
                <w:szCs w:val="22"/>
              </w:rPr>
              <w:t>Определяется ежегодно</w:t>
            </w:r>
          </w:p>
        </w:tc>
      </w:tr>
      <w:tr w:rsidR="00DD45E8" w:rsidRPr="00EB0122" w:rsidTr="00A66521">
        <w:trPr>
          <w:trHeight w:val="235"/>
          <w:jc w:val="center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E8" w:rsidRPr="00EB0122" w:rsidRDefault="00DD45E8" w:rsidP="00A66521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B0122">
              <w:rPr>
                <w:rFonts w:ascii="Times New Roman" w:hAnsi="Times New Roman"/>
                <w:sz w:val="22"/>
                <w:szCs w:val="22"/>
              </w:rPr>
              <w:t>1.2 Биотехнические</w:t>
            </w:r>
          </w:p>
        </w:tc>
      </w:tr>
      <w:tr w:rsidR="00DD45E8" w:rsidRPr="00EB0122" w:rsidTr="00A66521">
        <w:trPr>
          <w:trHeight w:val="77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5E8" w:rsidRPr="00EB0122" w:rsidRDefault="00DD45E8" w:rsidP="00DD45E8">
            <w:pPr>
              <w:pStyle w:val="ConsPlusNormal"/>
              <w:numPr>
                <w:ilvl w:val="0"/>
                <w:numId w:val="19"/>
              </w:numPr>
              <w:suppressAutoHyphens/>
              <w:autoSpaceDE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E8" w:rsidRPr="00EB0122" w:rsidRDefault="00DD45E8" w:rsidP="00A66521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B0122">
              <w:rPr>
                <w:rFonts w:ascii="Times New Roman" w:hAnsi="Times New Roman"/>
                <w:sz w:val="22"/>
                <w:szCs w:val="22"/>
              </w:rPr>
              <w:t>Изготовление гнездовий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E8" w:rsidRPr="00EB0122" w:rsidRDefault="00DD45E8" w:rsidP="00A66521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B0122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E8" w:rsidRPr="00EB0122" w:rsidRDefault="00DD45E8" w:rsidP="00A66521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80*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E8" w:rsidRPr="00EB0122" w:rsidRDefault="00DD45E8" w:rsidP="00A66521">
            <w:r w:rsidRPr="00EB0122">
              <w:rPr>
                <w:sz w:val="22"/>
                <w:szCs w:val="22"/>
              </w:rPr>
              <w:t>на ревизионный период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E8" w:rsidRPr="00EB0122" w:rsidRDefault="00DD45E8" w:rsidP="00A66521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DD45E8" w:rsidRPr="00EB0122" w:rsidTr="00A66521">
        <w:trPr>
          <w:trHeight w:val="23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5E8" w:rsidRPr="00EB0122" w:rsidRDefault="00DD45E8" w:rsidP="00DD45E8">
            <w:pPr>
              <w:pStyle w:val="ConsPlusNormal"/>
              <w:numPr>
                <w:ilvl w:val="0"/>
                <w:numId w:val="19"/>
              </w:numPr>
              <w:suppressAutoHyphens/>
              <w:autoSpaceDE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E8" w:rsidRPr="00EB0122" w:rsidRDefault="00DD45E8" w:rsidP="00A66521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B0122">
              <w:rPr>
                <w:rFonts w:ascii="Times New Roman" w:hAnsi="Times New Roman"/>
                <w:sz w:val="22"/>
                <w:szCs w:val="22"/>
              </w:rPr>
              <w:t>Ремонт гнездовий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E8" w:rsidRPr="00EB0122" w:rsidRDefault="00DD45E8" w:rsidP="00A66521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B0122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5E8" w:rsidRPr="00EB0122" w:rsidRDefault="00DD45E8" w:rsidP="00A66521">
            <w:r>
              <w:rPr>
                <w:sz w:val="22"/>
                <w:szCs w:val="22"/>
              </w:rPr>
              <w:t>8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E8" w:rsidRPr="00EB0122" w:rsidRDefault="00DD45E8" w:rsidP="00A66521">
            <w:r w:rsidRPr="00EB0122">
              <w:rPr>
                <w:sz w:val="22"/>
                <w:szCs w:val="22"/>
              </w:rPr>
              <w:t>-//-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E8" w:rsidRPr="00EB0122" w:rsidRDefault="00DD45E8" w:rsidP="00A66521">
            <w:r w:rsidRPr="00EB0122">
              <w:rPr>
                <w:sz w:val="22"/>
                <w:szCs w:val="22"/>
              </w:rPr>
              <w:t>по мере износа</w:t>
            </w:r>
          </w:p>
        </w:tc>
      </w:tr>
      <w:tr w:rsidR="00DD45E8" w:rsidRPr="00EB0122" w:rsidTr="00A66521">
        <w:trPr>
          <w:trHeight w:val="48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5E8" w:rsidRPr="00EB0122" w:rsidRDefault="00DD45E8" w:rsidP="00DD45E8">
            <w:pPr>
              <w:pStyle w:val="ConsPlusNormal"/>
              <w:numPr>
                <w:ilvl w:val="0"/>
                <w:numId w:val="19"/>
              </w:numPr>
              <w:suppressAutoHyphens/>
              <w:autoSpaceDE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E8" w:rsidRPr="00EB0122" w:rsidRDefault="00DD45E8" w:rsidP="00A66521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B0122">
              <w:rPr>
                <w:rFonts w:ascii="Times New Roman" w:hAnsi="Times New Roman"/>
                <w:sz w:val="22"/>
                <w:szCs w:val="22"/>
              </w:rPr>
              <w:t>Устройство кормушек для птиц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E8" w:rsidRPr="00EB0122" w:rsidRDefault="00DD45E8" w:rsidP="00A66521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B0122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5E8" w:rsidRPr="00EB0122" w:rsidRDefault="00DD45E8" w:rsidP="00A66521">
            <w:r>
              <w:rPr>
                <w:sz w:val="22"/>
                <w:szCs w:val="22"/>
              </w:rPr>
              <w:t>80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E8" w:rsidRPr="00EB0122" w:rsidRDefault="00DD45E8" w:rsidP="00A66521">
            <w:r w:rsidRPr="00EB0122">
              <w:rPr>
                <w:sz w:val="22"/>
                <w:szCs w:val="22"/>
              </w:rPr>
              <w:t>-//-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E8" w:rsidRPr="00EB0122" w:rsidRDefault="00DD45E8" w:rsidP="00A66521">
            <w:r>
              <w:rPr>
                <w:sz w:val="22"/>
                <w:szCs w:val="22"/>
              </w:rPr>
              <w:t>8</w:t>
            </w:r>
          </w:p>
        </w:tc>
      </w:tr>
      <w:tr w:rsidR="00DD45E8" w:rsidRPr="00EB0122" w:rsidTr="00A66521">
        <w:trPr>
          <w:trHeight w:val="235"/>
          <w:jc w:val="center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E8" w:rsidRPr="00EB0122" w:rsidRDefault="00DD45E8" w:rsidP="00DD45E8">
            <w:pPr>
              <w:pStyle w:val="ConsPlusNormal"/>
              <w:numPr>
                <w:ilvl w:val="0"/>
                <w:numId w:val="19"/>
              </w:numPr>
              <w:suppressAutoHyphens/>
              <w:autoSpaceDE w:val="0"/>
              <w:rPr>
                <w:rFonts w:ascii="Times New Roman" w:hAnsi="Times New Roman"/>
                <w:sz w:val="22"/>
                <w:szCs w:val="22"/>
              </w:rPr>
            </w:pPr>
            <w:r w:rsidRPr="00EB0122">
              <w:rPr>
                <w:rFonts w:ascii="Times New Roman" w:hAnsi="Times New Roman"/>
                <w:sz w:val="22"/>
                <w:szCs w:val="22"/>
              </w:rPr>
              <w:t>Другие мероприятия</w:t>
            </w:r>
          </w:p>
        </w:tc>
      </w:tr>
      <w:tr w:rsidR="00DD45E8" w:rsidRPr="00EB0122" w:rsidTr="00A66521">
        <w:trPr>
          <w:trHeight w:val="77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E8" w:rsidRPr="00EB0122" w:rsidRDefault="00DD45E8" w:rsidP="00DD45E8">
            <w:pPr>
              <w:pStyle w:val="ConsPlusNormal"/>
              <w:numPr>
                <w:ilvl w:val="0"/>
                <w:numId w:val="20"/>
              </w:numPr>
              <w:suppressAutoHyphens/>
              <w:autoSpaceDE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E8" w:rsidRPr="00EB0122" w:rsidRDefault="00DD45E8" w:rsidP="00A66521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B0122">
              <w:rPr>
                <w:rFonts w:ascii="Times New Roman" w:hAnsi="Times New Roman"/>
                <w:sz w:val="22"/>
                <w:szCs w:val="22"/>
              </w:rPr>
              <w:t>Надзор за появлением очагов вредителей и болезней леса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E8" w:rsidRPr="00EB0122" w:rsidRDefault="00DD45E8" w:rsidP="00A66521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B0122">
              <w:rPr>
                <w:rFonts w:ascii="Times New Roman" w:hAnsi="Times New Roman"/>
                <w:sz w:val="22"/>
                <w:szCs w:val="22"/>
              </w:rPr>
              <w:t>га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E8" w:rsidRPr="00EB0122" w:rsidRDefault="00DD45E8" w:rsidP="00A66521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39,76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E8" w:rsidRPr="00EB0122" w:rsidRDefault="00DD45E8" w:rsidP="00A66521">
            <w:r w:rsidRPr="00EB0122">
              <w:rPr>
                <w:sz w:val="22"/>
                <w:szCs w:val="22"/>
              </w:rPr>
              <w:t>на ревизионный период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5E8" w:rsidRPr="00EB0122" w:rsidRDefault="00DD45E8" w:rsidP="00A66521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B012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DD45E8" w:rsidRPr="00EB0122" w:rsidTr="00A66521">
        <w:trPr>
          <w:trHeight w:val="110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E8" w:rsidRPr="00EB0122" w:rsidRDefault="00DD45E8" w:rsidP="00DD45E8">
            <w:pPr>
              <w:pStyle w:val="ConsPlusNormal"/>
              <w:numPr>
                <w:ilvl w:val="0"/>
                <w:numId w:val="20"/>
              </w:numPr>
              <w:suppressAutoHyphens/>
              <w:autoSpaceDE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E8" w:rsidRPr="00EB0122" w:rsidRDefault="00DD45E8" w:rsidP="00A66521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B0122">
              <w:rPr>
                <w:rFonts w:ascii="Times New Roman" w:hAnsi="Times New Roman"/>
                <w:sz w:val="22"/>
                <w:szCs w:val="22"/>
              </w:rPr>
              <w:t>Приобретение лабораторного оборудования, наглядных пособий, литературы по лесозащите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5E8" w:rsidRPr="00EB0122" w:rsidRDefault="00DD45E8" w:rsidP="00A66521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E8" w:rsidRPr="00EB0122" w:rsidRDefault="00DD45E8" w:rsidP="00A66521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B0122">
              <w:rPr>
                <w:rFonts w:ascii="Times New Roman" w:hAnsi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E8" w:rsidRPr="00EB0122" w:rsidRDefault="00DD45E8" w:rsidP="00A66521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B012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E8" w:rsidRPr="00EB0122" w:rsidRDefault="00DD45E8" w:rsidP="00A66521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B012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DD45E8" w:rsidRPr="00EB0122" w:rsidTr="00A66521">
        <w:trPr>
          <w:trHeight w:val="470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5E8" w:rsidRPr="00EB0122" w:rsidRDefault="00DD45E8" w:rsidP="00DD45E8">
            <w:pPr>
              <w:pStyle w:val="ConsPlusNormal"/>
              <w:numPr>
                <w:ilvl w:val="0"/>
                <w:numId w:val="20"/>
              </w:numPr>
              <w:suppressAutoHyphens/>
              <w:autoSpaceDE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E8" w:rsidRPr="00EB0122" w:rsidRDefault="00DD45E8" w:rsidP="00A66521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B0122">
              <w:rPr>
                <w:rFonts w:ascii="Times New Roman" w:hAnsi="Times New Roman"/>
                <w:sz w:val="22"/>
                <w:szCs w:val="22"/>
              </w:rPr>
              <w:t>Пропаганда лесозащиты и др.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5E8" w:rsidRPr="00EB0122" w:rsidRDefault="00DD45E8" w:rsidP="00A66521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5E8" w:rsidRPr="00EB0122" w:rsidRDefault="00DD45E8" w:rsidP="00A66521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B0122">
              <w:rPr>
                <w:rFonts w:ascii="Times New Roman" w:hAnsi="Times New Roman"/>
                <w:sz w:val="22"/>
                <w:szCs w:val="22"/>
              </w:rPr>
              <w:t>информация в СМИ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E8" w:rsidRPr="00EB0122" w:rsidRDefault="00DD45E8" w:rsidP="00A66521">
            <w:r w:rsidRPr="00EB0122">
              <w:rPr>
                <w:sz w:val="22"/>
                <w:szCs w:val="22"/>
              </w:rPr>
              <w:t>на ревизионный период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E8" w:rsidRPr="00EB0122" w:rsidRDefault="00DD45E8" w:rsidP="00A66521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B012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</w:tbl>
    <w:p w:rsidR="00DD45E8" w:rsidRPr="007050B0" w:rsidRDefault="00DD45E8" w:rsidP="00DD45E8">
      <w:pPr>
        <w:tabs>
          <w:tab w:val="left" w:pos="8460"/>
        </w:tabs>
        <w:ind w:firstLine="720"/>
        <w:jc w:val="both"/>
      </w:pPr>
      <w:r w:rsidRPr="007050B0">
        <w:t>*Указано минимальное количество искусственных гнездовий (синичников)</w:t>
      </w:r>
      <w:r>
        <w:t>. При необходимости, количество гнездовий увеличить до 200 шт. (5 шт./га).</w:t>
      </w:r>
    </w:p>
    <w:p w:rsidR="002D3345" w:rsidRDefault="002D3345" w:rsidP="00C517B1">
      <w:pPr>
        <w:tabs>
          <w:tab w:val="left" w:pos="8460"/>
        </w:tabs>
        <w:ind w:firstLine="720"/>
        <w:jc w:val="both"/>
        <w:rPr>
          <w:sz w:val="26"/>
          <w:szCs w:val="26"/>
        </w:rPr>
      </w:pPr>
    </w:p>
    <w:p w:rsidR="00FB384D" w:rsidRDefault="00FB384D" w:rsidP="00D94AA5">
      <w:pPr>
        <w:pStyle w:val="affd"/>
        <w:tabs>
          <w:tab w:val="left" w:pos="851"/>
          <w:tab w:val="left" w:pos="8460"/>
        </w:tabs>
        <w:ind w:left="0" w:firstLine="709"/>
        <w:jc w:val="left"/>
        <w:rPr>
          <w:b/>
          <w:sz w:val="26"/>
          <w:szCs w:val="26"/>
        </w:rPr>
        <w:sectPr w:rsidR="00FB384D" w:rsidSect="00833DD9">
          <w:footerReference w:type="even" r:id="rId9"/>
          <w:footerReference w:type="default" r:id="rId10"/>
          <w:pgSz w:w="11906" w:h="16838" w:code="9"/>
          <w:pgMar w:top="1134" w:right="567" w:bottom="1134" w:left="1134" w:header="737" w:footer="720" w:gutter="0"/>
          <w:cols w:space="708"/>
          <w:titlePg/>
          <w:docGrid w:linePitch="360"/>
        </w:sectPr>
      </w:pPr>
    </w:p>
    <w:p w:rsidR="00C517B1" w:rsidRPr="00D94AA5" w:rsidRDefault="00211CCA" w:rsidP="00D94AA5">
      <w:pPr>
        <w:pStyle w:val="affd"/>
        <w:tabs>
          <w:tab w:val="left" w:pos="851"/>
          <w:tab w:val="left" w:pos="8460"/>
        </w:tabs>
        <w:ind w:left="0" w:firstLine="709"/>
        <w:jc w:val="left"/>
        <w:rPr>
          <w:b/>
          <w:sz w:val="26"/>
          <w:szCs w:val="26"/>
        </w:rPr>
      </w:pPr>
      <w:r w:rsidRPr="00D94AA5">
        <w:rPr>
          <w:b/>
          <w:sz w:val="26"/>
          <w:szCs w:val="26"/>
        </w:rPr>
        <w:lastRenderedPageBreak/>
        <w:t>3</w:t>
      </w:r>
      <w:r w:rsidR="00240756">
        <w:rPr>
          <w:b/>
          <w:sz w:val="26"/>
          <w:szCs w:val="26"/>
        </w:rPr>
        <w:t>.</w:t>
      </w:r>
      <w:r w:rsidR="00C517B1" w:rsidRPr="00D94AA5">
        <w:rPr>
          <w:b/>
          <w:sz w:val="26"/>
          <w:szCs w:val="26"/>
        </w:rPr>
        <w:t>Мероприятия по лесовосстановлению</w:t>
      </w:r>
      <w:r w:rsidR="00F37FCA" w:rsidRPr="00D94AA5">
        <w:rPr>
          <w:b/>
          <w:sz w:val="26"/>
          <w:szCs w:val="26"/>
        </w:rPr>
        <w:t xml:space="preserve"> (воспроизводство лесов)</w:t>
      </w:r>
    </w:p>
    <w:p w:rsidR="006B1055" w:rsidRPr="00D94AA5" w:rsidRDefault="00C517B1" w:rsidP="00D94AA5">
      <w:pPr>
        <w:tabs>
          <w:tab w:val="left" w:pos="8460"/>
        </w:tabs>
        <w:ind w:firstLine="709"/>
        <w:jc w:val="both"/>
        <w:rPr>
          <w:sz w:val="26"/>
          <w:szCs w:val="26"/>
        </w:rPr>
      </w:pPr>
      <w:r w:rsidRPr="00D94AA5">
        <w:rPr>
          <w:sz w:val="26"/>
          <w:szCs w:val="26"/>
        </w:rPr>
        <w:t>Общие положения о воспроизводстве лесов изложены в частях 1, 2, 4 статьи 61 ЛК РФ:</w:t>
      </w:r>
    </w:p>
    <w:p w:rsidR="00217EA9" w:rsidRPr="00033EDE" w:rsidRDefault="00217EA9" w:rsidP="00217EA9">
      <w:pPr>
        <w:tabs>
          <w:tab w:val="left" w:pos="8460"/>
        </w:tabs>
        <w:ind w:firstLine="709"/>
        <w:jc w:val="both"/>
        <w:rPr>
          <w:sz w:val="26"/>
          <w:szCs w:val="26"/>
        </w:rPr>
      </w:pPr>
      <w:r w:rsidRPr="00033EDE">
        <w:rPr>
          <w:sz w:val="26"/>
          <w:szCs w:val="26"/>
        </w:rPr>
        <w:t>Общие положения о воспроизводстве лесов изложены в частях 1 – 4 статьи 61 ЛК РФ:</w:t>
      </w:r>
    </w:p>
    <w:p w:rsidR="00217EA9" w:rsidRPr="00033EDE" w:rsidRDefault="00217EA9" w:rsidP="00217EA9">
      <w:pPr>
        <w:numPr>
          <w:ilvl w:val="0"/>
          <w:numId w:val="12"/>
        </w:numPr>
        <w:ind w:left="284"/>
        <w:jc w:val="both"/>
        <w:rPr>
          <w:sz w:val="26"/>
          <w:szCs w:val="26"/>
        </w:rPr>
      </w:pPr>
      <w:r w:rsidRPr="00033EDE">
        <w:rPr>
          <w:sz w:val="26"/>
          <w:szCs w:val="26"/>
        </w:rPr>
        <w:t xml:space="preserve"> вырубленные, погибшие, поврежденные леса подлежат воспроизводству;</w:t>
      </w:r>
    </w:p>
    <w:p w:rsidR="00217EA9" w:rsidRPr="00033EDE" w:rsidRDefault="00217EA9" w:rsidP="00217EA9">
      <w:pPr>
        <w:numPr>
          <w:ilvl w:val="0"/>
          <w:numId w:val="12"/>
        </w:numPr>
        <w:ind w:left="284"/>
        <w:jc w:val="both"/>
        <w:rPr>
          <w:sz w:val="26"/>
          <w:szCs w:val="26"/>
        </w:rPr>
      </w:pPr>
      <w:r w:rsidRPr="00033EDE">
        <w:rPr>
          <w:sz w:val="26"/>
          <w:szCs w:val="26"/>
        </w:rPr>
        <w:t>воспроизводство лесов включает в себя: лесное семеноводство; лесовосстановление; уход за лесами; осуществление отнесения земель, предназначенных для лесовосстановления, к землям, на которых расположены леса;</w:t>
      </w:r>
    </w:p>
    <w:p w:rsidR="00217EA9" w:rsidRPr="00033EDE" w:rsidRDefault="00217EA9" w:rsidP="00217EA9">
      <w:pPr>
        <w:numPr>
          <w:ilvl w:val="0"/>
          <w:numId w:val="12"/>
        </w:numPr>
        <w:ind w:left="284"/>
        <w:jc w:val="both"/>
        <w:rPr>
          <w:sz w:val="26"/>
          <w:szCs w:val="26"/>
        </w:rPr>
      </w:pPr>
      <w:r w:rsidRPr="00033EDE">
        <w:rPr>
          <w:sz w:val="26"/>
          <w:szCs w:val="26"/>
        </w:rPr>
        <w:t>невыполнение гражданами, юридическими лицами, осуществляющими использование лесов, лесохозяйственного регламента и проекта освоения лесов в части воспроизводства лесов является основанием для досрочного расторжения договоров аренды лесных участков, договоров купли-продажи лесных насаждений, а также для принудительного прекращения права постоянного (бессрочного) пользования лесными участками или права безвозмездного пользования лесными участками, прекращения сервитута, публичного сервитута.</w:t>
      </w:r>
    </w:p>
    <w:p w:rsidR="00CC6416" w:rsidRPr="00033EDE" w:rsidRDefault="00CC6416" w:rsidP="00CC6416">
      <w:pPr>
        <w:tabs>
          <w:tab w:val="left" w:pos="8460"/>
        </w:tabs>
        <w:ind w:firstLine="709"/>
        <w:jc w:val="both"/>
        <w:rPr>
          <w:sz w:val="26"/>
          <w:szCs w:val="26"/>
        </w:rPr>
      </w:pPr>
      <w:r w:rsidRPr="00033EDE">
        <w:rPr>
          <w:sz w:val="26"/>
          <w:szCs w:val="26"/>
        </w:rPr>
        <w:t>Воспроизводство лесов осуществляется органами государственной власти, органами местного самоуправления в пределах их полномочий, определенных в соответствии со статьями 81 - 84 настоящего Кодекса, и лицами, на которых настоящим Кодексом возложена об</w:t>
      </w:r>
      <w:r>
        <w:rPr>
          <w:sz w:val="26"/>
          <w:szCs w:val="26"/>
        </w:rPr>
        <w:t>язанность по лесовосстановлению.</w:t>
      </w:r>
    </w:p>
    <w:p w:rsidR="00EB105D" w:rsidRPr="00EB0122" w:rsidRDefault="00EB105D" w:rsidP="00EB105D">
      <w:pPr>
        <w:tabs>
          <w:tab w:val="left" w:pos="8460"/>
        </w:tabs>
        <w:ind w:firstLine="709"/>
        <w:jc w:val="both"/>
        <w:rPr>
          <w:sz w:val="26"/>
          <w:szCs w:val="26"/>
        </w:rPr>
      </w:pPr>
      <w:r w:rsidRPr="00EB0122">
        <w:rPr>
          <w:sz w:val="26"/>
          <w:szCs w:val="26"/>
        </w:rPr>
        <w:t>В соответствии с правилами лесовосстановления, утверждёнными Приказом Приказ Минприроды России от 25.03.</w:t>
      </w:r>
      <w:r>
        <w:rPr>
          <w:sz w:val="26"/>
          <w:szCs w:val="26"/>
        </w:rPr>
        <w:t>2019</w:t>
      </w:r>
      <w:r w:rsidRPr="00EB0122">
        <w:rPr>
          <w:sz w:val="26"/>
          <w:szCs w:val="26"/>
        </w:rPr>
        <w:t xml:space="preserve"> N 188 в </w:t>
      </w:r>
      <w:r w:rsidR="00F72AA8">
        <w:rPr>
          <w:sz w:val="26"/>
          <w:szCs w:val="26"/>
        </w:rPr>
        <w:t>л</w:t>
      </w:r>
      <w:r>
        <w:rPr>
          <w:sz w:val="26"/>
          <w:szCs w:val="26"/>
        </w:rPr>
        <w:t xml:space="preserve">есостепном районе европейской части Российской Федерации </w:t>
      </w:r>
      <w:r w:rsidRPr="00EB0122">
        <w:rPr>
          <w:sz w:val="26"/>
          <w:szCs w:val="26"/>
        </w:rPr>
        <w:t>обеспечивается естественное, комбинированное (путем минерализации почвы), либо искусственное лесовосстановление.</w:t>
      </w:r>
    </w:p>
    <w:p w:rsidR="00EB105D" w:rsidRPr="00EB0122" w:rsidRDefault="00EB105D" w:rsidP="00EB105D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EB0122">
        <w:rPr>
          <w:rFonts w:ascii="Times New Roman" w:hAnsi="Times New Roman"/>
          <w:sz w:val="26"/>
          <w:szCs w:val="26"/>
        </w:rPr>
        <w:t xml:space="preserve">На территории городских лесов </w:t>
      </w:r>
      <w:r>
        <w:rPr>
          <w:rFonts w:ascii="Times New Roman" w:hAnsi="Times New Roman"/>
          <w:sz w:val="26"/>
          <w:szCs w:val="26"/>
        </w:rPr>
        <w:t>г.п. Ивня</w:t>
      </w:r>
      <w:r w:rsidRPr="00EB0122">
        <w:rPr>
          <w:rFonts w:ascii="Times New Roman" w:hAnsi="Times New Roman"/>
          <w:sz w:val="26"/>
          <w:szCs w:val="26"/>
        </w:rPr>
        <w:t xml:space="preserve"> участки, нуждающиеся в лесовосстановлении отсутствуют, лесовосстановительные мероприятия в таблицах </w:t>
      </w:r>
      <w:r>
        <w:rPr>
          <w:rFonts w:ascii="Times New Roman" w:hAnsi="Times New Roman"/>
          <w:sz w:val="26"/>
          <w:szCs w:val="26"/>
        </w:rPr>
        <w:t xml:space="preserve">3.1 и </w:t>
      </w:r>
      <w:r w:rsidRPr="00EB0122">
        <w:rPr>
          <w:rFonts w:ascii="Times New Roman" w:hAnsi="Times New Roman"/>
          <w:sz w:val="26"/>
          <w:szCs w:val="26"/>
        </w:rPr>
        <w:t>3.2 не приводятся.</w:t>
      </w:r>
    </w:p>
    <w:p w:rsidR="00EB105D" w:rsidRPr="00EB0122" w:rsidRDefault="00EB105D" w:rsidP="00EB105D">
      <w:pPr>
        <w:pStyle w:val="ConsPlusNormal"/>
        <w:jc w:val="both"/>
        <w:rPr>
          <w:rFonts w:ascii="Times New Roman" w:hAnsi="Times New Roman"/>
          <w:sz w:val="26"/>
          <w:szCs w:val="26"/>
        </w:rPr>
        <w:sectPr w:rsidR="00EB105D" w:rsidRPr="00EB0122" w:rsidSect="00A66521">
          <w:footerReference w:type="even" r:id="rId11"/>
          <w:footerReference w:type="default" r:id="rId12"/>
          <w:pgSz w:w="11906" w:h="16838" w:code="9"/>
          <w:pgMar w:top="1134" w:right="567" w:bottom="1134" w:left="1134" w:header="737" w:footer="720" w:gutter="0"/>
          <w:cols w:space="708"/>
          <w:titlePg/>
          <w:docGrid w:linePitch="360"/>
        </w:sectPr>
      </w:pPr>
    </w:p>
    <w:p w:rsidR="00C517B1" w:rsidRPr="001F265C" w:rsidRDefault="00C517B1" w:rsidP="00C517B1">
      <w:pPr>
        <w:tabs>
          <w:tab w:val="left" w:pos="8460"/>
        </w:tabs>
        <w:jc w:val="both"/>
        <w:rPr>
          <w:b/>
        </w:rPr>
      </w:pPr>
      <w:r w:rsidRPr="001F265C">
        <w:rPr>
          <w:b/>
        </w:rPr>
        <w:lastRenderedPageBreak/>
        <w:t>Таблица 3.</w:t>
      </w:r>
      <w:r w:rsidR="00D959A6">
        <w:rPr>
          <w:b/>
        </w:rPr>
        <w:t>1</w:t>
      </w:r>
      <w:r w:rsidRPr="001F265C">
        <w:rPr>
          <w:b/>
        </w:rPr>
        <w:t xml:space="preserve"> – Нормативы и параметры мероприятий по лесовосстановлению и лесоразведению</w:t>
      </w:r>
    </w:p>
    <w:p w:rsidR="00C517B1" w:rsidRPr="001F265C" w:rsidRDefault="00C517B1" w:rsidP="00C517B1">
      <w:pPr>
        <w:jc w:val="right"/>
      </w:pPr>
      <w:r w:rsidRPr="001F265C">
        <w:t>площадь, га</w:t>
      </w:r>
    </w:p>
    <w:tbl>
      <w:tblPr>
        <w:tblW w:w="14953" w:type="dxa"/>
        <w:tblInd w:w="-10" w:type="dxa"/>
        <w:tblLook w:val="04A0"/>
      </w:tblPr>
      <w:tblGrid>
        <w:gridCol w:w="4482"/>
        <w:gridCol w:w="1510"/>
        <w:gridCol w:w="1315"/>
        <w:gridCol w:w="1484"/>
        <w:gridCol w:w="934"/>
        <w:gridCol w:w="2307"/>
        <w:gridCol w:w="1925"/>
        <w:gridCol w:w="996"/>
      </w:tblGrid>
      <w:tr w:rsidR="00FD41F4" w:rsidTr="00FD41F4">
        <w:trPr>
          <w:trHeight w:val="261"/>
        </w:trPr>
        <w:tc>
          <w:tcPr>
            <w:tcW w:w="448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D41F4" w:rsidRDefault="00FD41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Показатели</w:t>
            </w:r>
          </w:p>
        </w:tc>
        <w:tc>
          <w:tcPr>
            <w:tcW w:w="524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D41F4" w:rsidRDefault="00FD41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 покрытые лесной растительностью земли</w:t>
            </w:r>
          </w:p>
        </w:tc>
        <w:tc>
          <w:tcPr>
            <w:tcW w:w="230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41F4" w:rsidRDefault="00FD41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Лесосеки сплошных рубок и вырубок предстоящего периода</w:t>
            </w:r>
          </w:p>
        </w:tc>
        <w:tc>
          <w:tcPr>
            <w:tcW w:w="192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D41F4" w:rsidRDefault="00FD41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Лесоразведение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D41F4" w:rsidRDefault="00FD41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</w:tr>
      <w:tr w:rsidR="00FD41F4" w:rsidTr="00FD41F4">
        <w:trPr>
          <w:trHeight w:val="62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D41F4" w:rsidRDefault="00FD41F4">
            <w:pPr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D41F4" w:rsidRDefault="00FD41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Гари и погибшие насаждения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D41F4" w:rsidRDefault="00FD41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Вырубки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D41F4" w:rsidRDefault="00FD41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Прогалины и пустыри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D41F4" w:rsidRDefault="00FD41F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41F4" w:rsidRDefault="00FD41F4">
            <w:pPr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D41F4" w:rsidRDefault="00FD41F4">
            <w:pPr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D41F4" w:rsidRDefault="00FD41F4">
            <w:pPr>
              <w:jc w:val="left"/>
              <w:rPr>
                <w:b/>
                <w:bCs/>
                <w:color w:val="000000"/>
              </w:rPr>
            </w:pPr>
          </w:p>
        </w:tc>
      </w:tr>
      <w:tr w:rsidR="00EB105D" w:rsidTr="00A66521">
        <w:trPr>
          <w:trHeight w:val="498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5D" w:rsidRDefault="00EB105D" w:rsidP="00EB105D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Земли, нуждающиеся в лесовосстановлении, всего: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05D" w:rsidRDefault="00EB105D" w:rsidP="00EB105D">
            <w:r>
              <w:rPr>
                <w:iCs/>
                <w:color w:val="00000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05D" w:rsidRDefault="00EB105D" w:rsidP="00EB105D">
            <w:r w:rsidRPr="004C27D7">
              <w:rPr>
                <w:iCs/>
                <w:color w:val="00000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05D" w:rsidRDefault="00EB105D" w:rsidP="00EB105D">
            <w:r w:rsidRPr="004C27D7">
              <w:rPr>
                <w:iCs/>
                <w:color w:val="000000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05D" w:rsidRDefault="00EB105D" w:rsidP="00EB105D">
            <w:r w:rsidRPr="004C27D7">
              <w:rPr>
                <w:iCs/>
                <w:color w:val="000000"/>
              </w:rPr>
              <w:t>-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05D" w:rsidRDefault="00EB105D" w:rsidP="00EB105D">
            <w:r w:rsidRPr="004C27D7">
              <w:rPr>
                <w:iCs/>
                <w:color w:val="000000"/>
              </w:rP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05D" w:rsidRDefault="00EB105D" w:rsidP="00EB105D">
            <w:r w:rsidRPr="004C27D7">
              <w:rPr>
                <w:iCs/>
                <w:color w:val="00000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05D" w:rsidRDefault="00EB105D" w:rsidP="00EB105D">
            <w:r w:rsidRPr="004C27D7">
              <w:rPr>
                <w:iCs/>
                <w:color w:val="000000"/>
              </w:rPr>
              <w:t>-</w:t>
            </w:r>
          </w:p>
        </w:tc>
      </w:tr>
      <w:tr w:rsidR="00EB105D" w:rsidTr="00A66521">
        <w:trPr>
          <w:trHeight w:val="249"/>
        </w:trPr>
        <w:tc>
          <w:tcPr>
            <w:tcW w:w="4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5D" w:rsidRDefault="00EB105D" w:rsidP="00EB105D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В том числе по породам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05D" w:rsidRDefault="00EB105D" w:rsidP="00EB105D">
            <w:r>
              <w:rPr>
                <w:iCs/>
                <w:color w:val="000000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05D" w:rsidRDefault="00EB105D" w:rsidP="00EB105D">
            <w:r w:rsidRPr="004C27D7">
              <w:rPr>
                <w:iCs/>
                <w:color w:val="000000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05D" w:rsidRDefault="00EB105D" w:rsidP="00EB105D">
            <w:r w:rsidRPr="004C27D7">
              <w:rPr>
                <w:iCs/>
                <w:color w:val="000000"/>
              </w:rPr>
              <w:t>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05D" w:rsidRDefault="00EB105D" w:rsidP="00EB105D">
            <w:r w:rsidRPr="004C27D7">
              <w:rPr>
                <w:iCs/>
                <w:color w:val="000000"/>
              </w:rPr>
              <w:t>-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05D" w:rsidRDefault="00EB105D" w:rsidP="00EB105D">
            <w:r w:rsidRPr="004C27D7">
              <w:rPr>
                <w:iCs/>
                <w:color w:val="000000"/>
              </w:rPr>
              <w:t>-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05D" w:rsidRDefault="00EB105D" w:rsidP="00EB105D">
            <w:r w:rsidRPr="004C27D7">
              <w:rPr>
                <w:iCs/>
                <w:color w:val="000000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05D" w:rsidRDefault="00EB105D" w:rsidP="00EB105D">
            <w:r w:rsidRPr="004C27D7">
              <w:rPr>
                <w:iCs/>
                <w:color w:val="000000"/>
              </w:rPr>
              <w:t>-</w:t>
            </w:r>
          </w:p>
        </w:tc>
      </w:tr>
      <w:tr w:rsidR="00EB105D" w:rsidTr="00A66521">
        <w:trPr>
          <w:trHeight w:val="249"/>
        </w:trPr>
        <w:tc>
          <w:tcPr>
            <w:tcW w:w="4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5D" w:rsidRDefault="00EB105D" w:rsidP="00EB105D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-  хвойным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05D" w:rsidRDefault="00EB105D" w:rsidP="00EB105D">
            <w:r>
              <w:rPr>
                <w:iCs/>
                <w:color w:val="000000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05D" w:rsidRDefault="00EB105D" w:rsidP="00EB105D">
            <w:r w:rsidRPr="004C27D7">
              <w:rPr>
                <w:iCs/>
                <w:color w:val="000000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05D" w:rsidRDefault="00EB105D" w:rsidP="00EB105D">
            <w:r w:rsidRPr="004C27D7">
              <w:rPr>
                <w:iCs/>
                <w:color w:val="000000"/>
              </w:rPr>
              <w:t>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05D" w:rsidRDefault="00EB105D" w:rsidP="00EB105D">
            <w:r w:rsidRPr="004C27D7">
              <w:rPr>
                <w:iCs/>
                <w:color w:val="000000"/>
              </w:rPr>
              <w:t>-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05D" w:rsidRDefault="00EB105D" w:rsidP="00EB105D">
            <w:r w:rsidRPr="004C27D7">
              <w:rPr>
                <w:iCs/>
                <w:color w:val="000000"/>
              </w:rPr>
              <w:t>-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05D" w:rsidRDefault="00EB105D" w:rsidP="00EB105D">
            <w:r w:rsidRPr="004C27D7">
              <w:rPr>
                <w:iCs/>
                <w:color w:val="000000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05D" w:rsidRDefault="00EB105D" w:rsidP="00EB105D">
            <w:r w:rsidRPr="004C27D7">
              <w:rPr>
                <w:iCs/>
                <w:color w:val="000000"/>
              </w:rPr>
              <w:t>-</w:t>
            </w:r>
          </w:p>
        </w:tc>
      </w:tr>
      <w:tr w:rsidR="00EB105D" w:rsidTr="00A66521">
        <w:trPr>
          <w:trHeight w:val="249"/>
        </w:trPr>
        <w:tc>
          <w:tcPr>
            <w:tcW w:w="4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5D" w:rsidRDefault="00EB105D" w:rsidP="00EB105D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-  твердолиственным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05D" w:rsidRDefault="00EB105D" w:rsidP="00EB105D">
            <w:r>
              <w:rPr>
                <w:iCs/>
                <w:color w:val="000000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05D" w:rsidRDefault="00EB105D" w:rsidP="00EB105D">
            <w:r w:rsidRPr="004C27D7">
              <w:rPr>
                <w:iCs/>
                <w:color w:val="000000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05D" w:rsidRDefault="00EB105D" w:rsidP="00EB105D">
            <w:r w:rsidRPr="004C27D7">
              <w:rPr>
                <w:iCs/>
                <w:color w:val="000000"/>
              </w:rPr>
              <w:t>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05D" w:rsidRDefault="00EB105D" w:rsidP="00EB105D">
            <w:r w:rsidRPr="004C27D7">
              <w:rPr>
                <w:iCs/>
                <w:color w:val="000000"/>
              </w:rPr>
              <w:t>-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05D" w:rsidRDefault="00EB105D" w:rsidP="00EB105D">
            <w:r w:rsidRPr="004C27D7">
              <w:rPr>
                <w:iCs/>
                <w:color w:val="000000"/>
              </w:rPr>
              <w:t>-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05D" w:rsidRDefault="00EB105D" w:rsidP="00EB105D">
            <w:r w:rsidRPr="004C27D7">
              <w:rPr>
                <w:iCs/>
                <w:color w:val="000000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05D" w:rsidRDefault="00EB105D" w:rsidP="00EB105D">
            <w:r w:rsidRPr="004C27D7">
              <w:rPr>
                <w:iCs/>
                <w:color w:val="000000"/>
              </w:rPr>
              <w:t>-</w:t>
            </w:r>
          </w:p>
        </w:tc>
      </w:tr>
      <w:tr w:rsidR="00EB105D" w:rsidTr="00A66521">
        <w:trPr>
          <w:trHeight w:val="249"/>
        </w:trPr>
        <w:tc>
          <w:tcPr>
            <w:tcW w:w="4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5D" w:rsidRDefault="00EB105D" w:rsidP="00EB105D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- мягколиственным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05D" w:rsidRDefault="00EB105D" w:rsidP="00EB105D">
            <w:r>
              <w:rPr>
                <w:iCs/>
                <w:color w:val="000000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05D" w:rsidRDefault="00EB105D" w:rsidP="00EB105D">
            <w:r w:rsidRPr="004C27D7">
              <w:rPr>
                <w:iCs/>
                <w:color w:val="000000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05D" w:rsidRDefault="00EB105D" w:rsidP="00EB105D">
            <w:r w:rsidRPr="004C27D7">
              <w:rPr>
                <w:iCs/>
                <w:color w:val="000000"/>
              </w:rPr>
              <w:t>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05D" w:rsidRDefault="00EB105D" w:rsidP="00EB105D">
            <w:r w:rsidRPr="004C27D7">
              <w:rPr>
                <w:iCs/>
                <w:color w:val="000000"/>
              </w:rPr>
              <w:t>-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05D" w:rsidRDefault="00EB105D" w:rsidP="00EB105D">
            <w:r w:rsidRPr="004C27D7">
              <w:rPr>
                <w:iCs/>
                <w:color w:val="000000"/>
              </w:rPr>
              <w:t>-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05D" w:rsidRDefault="00EB105D" w:rsidP="00EB105D">
            <w:r w:rsidRPr="004C27D7">
              <w:rPr>
                <w:iCs/>
                <w:color w:val="000000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05D" w:rsidRDefault="00EB105D" w:rsidP="00EB105D">
            <w:r w:rsidRPr="004C27D7">
              <w:rPr>
                <w:iCs/>
                <w:color w:val="000000"/>
              </w:rPr>
              <w:t>-</w:t>
            </w:r>
          </w:p>
        </w:tc>
      </w:tr>
      <w:tr w:rsidR="00EB105D" w:rsidTr="00A66521">
        <w:trPr>
          <w:trHeight w:val="249"/>
        </w:trPr>
        <w:tc>
          <w:tcPr>
            <w:tcW w:w="4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5D" w:rsidRDefault="00EB105D" w:rsidP="00EB105D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В том числе по способам: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05D" w:rsidRDefault="00EB105D" w:rsidP="00EB105D">
            <w:r>
              <w:rPr>
                <w:iCs/>
                <w:color w:val="000000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05D" w:rsidRDefault="00EB105D" w:rsidP="00EB105D">
            <w:r w:rsidRPr="004C27D7">
              <w:rPr>
                <w:iCs/>
                <w:color w:val="000000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05D" w:rsidRDefault="00EB105D" w:rsidP="00EB105D">
            <w:r w:rsidRPr="004C27D7">
              <w:rPr>
                <w:iCs/>
                <w:color w:val="000000"/>
              </w:rPr>
              <w:t>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05D" w:rsidRDefault="00EB105D" w:rsidP="00EB105D">
            <w:r w:rsidRPr="004C27D7">
              <w:rPr>
                <w:iCs/>
                <w:color w:val="000000"/>
              </w:rPr>
              <w:t>-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05D" w:rsidRDefault="00EB105D" w:rsidP="00EB105D">
            <w:r w:rsidRPr="004C27D7">
              <w:rPr>
                <w:iCs/>
                <w:color w:val="000000"/>
              </w:rPr>
              <w:t>-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05D" w:rsidRDefault="00EB105D" w:rsidP="00EB105D">
            <w:r w:rsidRPr="004C27D7">
              <w:rPr>
                <w:iCs/>
                <w:color w:val="000000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05D" w:rsidRDefault="00EB105D" w:rsidP="00EB105D">
            <w:r w:rsidRPr="004C27D7">
              <w:rPr>
                <w:iCs/>
                <w:color w:val="000000"/>
              </w:rPr>
              <w:t>-</w:t>
            </w:r>
          </w:p>
        </w:tc>
      </w:tr>
      <w:tr w:rsidR="00EB105D" w:rsidTr="00A66521">
        <w:trPr>
          <w:trHeight w:val="249"/>
        </w:trPr>
        <w:tc>
          <w:tcPr>
            <w:tcW w:w="4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5D" w:rsidRDefault="00EB105D" w:rsidP="00EB105D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Искусственное (создание лесных культур), всего: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05D" w:rsidRDefault="00EB105D" w:rsidP="00EB105D">
            <w:r>
              <w:rPr>
                <w:iCs/>
                <w:color w:val="000000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05D" w:rsidRDefault="00EB105D" w:rsidP="00EB105D">
            <w:r w:rsidRPr="004C27D7">
              <w:rPr>
                <w:iCs/>
                <w:color w:val="000000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05D" w:rsidRDefault="00EB105D" w:rsidP="00EB105D">
            <w:r w:rsidRPr="004C27D7">
              <w:rPr>
                <w:iCs/>
                <w:color w:val="000000"/>
              </w:rPr>
              <w:t>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05D" w:rsidRDefault="00EB105D" w:rsidP="00EB105D">
            <w:r w:rsidRPr="004C27D7">
              <w:rPr>
                <w:iCs/>
                <w:color w:val="000000"/>
              </w:rPr>
              <w:t>-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05D" w:rsidRDefault="00EB105D" w:rsidP="00EB105D">
            <w:r w:rsidRPr="004C27D7">
              <w:rPr>
                <w:iCs/>
                <w:color w:val="000000"/>
              </w:rPr>
              <w:t>-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05D" w:rsidRDefault="00EB105D" w:rsidP="00EB105D">
            <w:r w:rsidRPr="004C27D7">
              <w:rPr>
                <w:iCs/>
                <w:color w:val="000000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05D" w:rsidRDefault="00EB105D" w:rsidP="00EB105D">
            <w:r w:rsidRPr="004C27D7">
              <w:rPr>
                <w:iCs/>
                <w:color w:val="000000"/>
              </w:rPr>
              <w:t>-</w:t>
            </w:r>
          </w:p>
        </w:tc>
      </w:tr>
      <w:tr w:rsidR="00EB105D" w:rsidTr="00A66521">
        <w:trPr>
          <w:trHeight w:val="249"/>
        </w:trPr>
        <w:tc>
          <w:tcPr>
            <w:tcW w:w="4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5D" w:rsidRDefault="00EB105D" w:rsidP="00EB105D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Из них по породам: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05D" w:rsidRDefault="00EB105D" w:rsidP="00EB105D">
            <w:r>
              <w:rPr>
                <w:iCs/>
                <w:color w:val="000000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05D" w:rsidRDefault="00EB105D" w:rsidP="00EB105D">
            <w:r w:rsidRPr="004C27D7">
              <w:rPr>
                <w:iCs/>
                <w:color w:val="000000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05D" w:rsidRDefault="00EB105D" w:rsidP="00EB105D">
            <w:r w:rsidRPr="004C27D7">
              <w:rPr>
                <w:iCs/>
                <w:color w:val="000000"/>
              </w:rPr>
              <w:t>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05D" w:rsidRDefault="00EB105D" w:rsidP="00EB105D">
            <w:r w:rsidRPr="004C27D7">
              <w:rPr>
                <w:iCs/>
                <w:color w:val="000000"/>
              </w:rPr>
              <w:t>-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05D" w:rsidRDefault="00EB105D" w:rsidP="00EB105D">
            <w:r w:rsidRPr="004C27D7">
              <w:rPr>
                <w:iCs/>
                <w:color w:val="000000"/>
              </w:rPr>
              <w:t>-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05D" w:rsidRDefault="00EB105D" w:rsidP="00EB105D">
            <w:r w:rsidRPr="004C27D7">
              <w:rPr>
                <w:iCs/>
                <w:color w:val="000000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05D" w:rsidRDefault="00EB105D" w:rsidP="00EB105D">
            <w:r w:rsidRPr="004C27D7">
              <w:rPr>
                <w:iCs/>
                <w:color w:val="000000"/>
              </w:rPr>
              <w:t>-</w:t>
            </w:r>
          </w:p>
        </w:tc>
      </w:tr>
      <w:tr w:rsidR="00EB105D" w:rsidTr="00A66521">
        <w:trPr>
          <w:trHeight w:val="60"/>
        </w:trPr>
        <w:tc>
          <w:tcPr>
            <w:tcW w:w="4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5D" w:rsidRDefault="00EB105D" w:rsidP="00EB105D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-  хвойным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05D" w:rsidRDefault="00EB105D" w:rsidP="00EB105D">
            <w:r>
              <w:rPr>
                <w:iCs/>
                <w:color w:val="000000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05D" w:rsidRDefault="00EB105D" w:rsidP="00EB105D">
            <w:r w:rsidRPr="004C27D7">
              <w:rPr>
                <w:iCs/>
                <w:color w:val="000000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05D" w:rsidRDefault="00EB105D" w:rsidP="00EB105D">
            <w:r w:rsidRPr="004C27D7">
              <w:rPr>
                <w:iCs/>
                <w:color w:val="000000"/>
              </w:rPr>
              <w:t>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05D" w:rsidRDefault="00EB105D" w:rsidP="00EB105D">
            <w:r w:rsidRPr="004C27D7">
              <w:rPr>
                <w:iCs/>
                <w:color w:val="000000"/>
              </w:rPr>
              <w:t>-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05D" w:rsidRDefault="00EB105D" w:rsidP="00EB105D">
            <w:r w:rsidRPr="004C27D7">
              <w:rPr>
                <w:iCs/>
                <w:color w:val="000000"/>
              </w:rPr>
              <w:t>-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05D" w:rsidRDefault="00EB105D" w:rsidP="00EB105D">
            <w:r w:rsidRPr="004C27D7">
              <w:rPr>
                <w:iCs/>
                <w:color w:val="000000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05D" w:rsidRDefault="00EB105D" w:rsidP="00EB105D">
            <w:r w:rsidRPr="004C27D7">
              <w:rPr>
                <w:iCs/>
                <w:color w:val="000000"/>
              </w:rPr>
              <w:t>-</w:t>
            </w:r>
          </w:p>
        </w:tc>
      </w:tr>
      <w:tr w:rsidR="00EB105D" w:rsidTr="00A66521">
        <w:trPr>
          <w:trHeight w:val="60"/>
        </w:trPr>
        <w:tc>
          <w:tcPr>
            <w:tcW w:w="4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5D" w:rsidRDefault="00EB105D" w:rsidP="00EB105D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-  твердолиственным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05D" w:rsidRDefault="00EB105D" w:rsidP="00EB105D">
            <w:r>
              <w:rPr>
                <w:iCs/>
                <w:color w:val="000000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05D" w:rsidRDefault="00EB105D" w:rsidP="00EB105D">
            <w:r w:rsidRPr="004C27D7">
              <w:rPr>
                <w:iCs/>
                <w:color w:val="000000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05D" w:rsidRDefault="00EB105D" w:rsidP="00EB105D">
            <w:r w:rsidRPr="004C27D7">
              <w:rPr>
                <w:iCs/>
                <w:color w:val="000000"/>
              </w:rPr>
              <w:t>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05D" w:rsidRDefault="00EB105D" w:rsidP="00EB105D">
            <w:r w:rsidRPr="004C27D7">
              <w:rPr>
                <w:iCs/>
                <w:color w:val="000000"/>
              </w:rPr>
              <w:t>-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05D" w:rsidRDefault="00EB105D" w:rsidP="00EB105D">
            <w:r w:rsidRPr="004C27D7">
              <w:rPr>
                <w:iCs/>
                <w:color w:val="000000"/>
              </w:rPr>
              <w:t>-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05D" w:rsidRDefault="00EB105D" w:rsidP="00EB105D">
            <w:r w:rsidRPr="004C27D7">
              <w:rPr>
                <w:iCs/>
                <w:color w:val="000000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05D" w:rsidRDefault="00EB105D" w:rsidP="00EB105D">
            <w:r w:rsidRPr="004C27D7">
              <w:rPr>
                <w:iCs/>
                <w:color w:val="000000"/>
              </w:rPr>
              <w:t>-</w:t>
            </w:r>
          </w:p>
        </w:tc>
      </w:tr>
      <w:tr w:rsidR="00EB105D" w:rsidTr="00A66521">
        <w:trPr>
          <w:trHeight w:val="249"/>
        </w:trPr>
        <w:tc>
          <w:tcPr>
            <w:tcW w:w="4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5D" w:rsidRDefault="00EB105D" w:rsidP="00EB105D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- мягколиственным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05D" w:rsidRDefault="00EB105D" w:rsidP="00EB105D">
            <w:r>
              <w:rPr>
                <w:iCs/>
                <w:color w:val="000000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05D" w:rsidRDefault="00EB105D" w:rsidP="00EB105D">
            <w:r w:rsidRPr="004C27D7">
              <w:rPr>
                <w:iCs/>
                <w:color w:val="000000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05D" w:rsidRDefault="00EB105D" w:rsidP="00EB105D">
            <w:r w:rsidRPr="004C27D7">
              <w:rPr>
                <w:iCs/>
                <w:color w:val="000000"/>
              </w:rPr>
              <w:t>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05D" w:rsidRDefault="00EB105D" w:rsidP="00EB105D">
            <w:r w:rsidRPr="004C27D7">
              <w:rPr>
                <w:iCs/>
                <w:color w:val="000000"/>
              </w:rPr>
              <w:t>-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05D" w:rsidRDefault="00EB105D" w:rsidP="00EB105D">
            <w:r w:rsidRPr="004C27D7">
              <w:rPr>
                <w:iCs/>
                <w:color w:val="000000"/>
              </w:rPr>
              <w:t>-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05D" w:rsidRDefault="00EB105D" w:rsidP="00EB105D">
            <w:r w:rsidRPr="004C27D7">
              <w:rPr>
                <w:iCs/>
                <w:color w:val="000000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05D" w:rsidRDefault="00EB105D" w:rsidP="00EB105D">
            <w:r w:rsidRPr="004C27D7">
              <w:rPr>
                <w:iCs/>
                <w:color w:val="000000"/>
              </w:rPr>
              <w:t>-</w:t>
            </w:r>
          </w:p>
        </w:tc>
      </w:tr>
      <w:tr w:rsidR="00EB105D" w:rsidTr="00FD41F4">
        <w:trPr>
          <w:trHeight w:val="249"/>
        </w:trPr>
        <w:tc>
          <w:tcPr>
            <w:tcW w:w="4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5D" w:rsidRDefault="00EB105D" w:rsidP="00EB105D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Комбинированное, всего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05D" w:rsidRDefault="00EB105D" w:rsidP="00EB105D">
            <w:r>
              <w:rPr>
                <w:iCs/>
                <w:color w:val="000000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05D" w:rsidRDefault="00EB105D" w:rsidP="00EB105D">
            <w:r w:rsidRPr="004C27D7">
              <w:rPr>
                <w:iCs/>
                <w:color w:val="000000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05D" w:rsidRDefault="00EB105D" w:rsidP="00EB105D">
            <w:r w:rsidRPr="004C27D7">
              <w:rPr>
                <w:iCs/>
                <w:color w:val="000000"/>
              </w:rPr>
              <w:t>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05D" w:rsidRDefault="00EB105D" w:rsidP="00EB105D">
            <w:r w:rsidRPr="004C27D7">
              <w:rPr>
                <w:iCs/>
                <w:color w:val="000000"/>
              </w:rPr>
              <w:t>-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05D" w:rsidRDefault="00EB105D" w:rsidP="00EB105D">
            <w:r w:rsidRPr="004C27D7">
              <w:rPr>
                <w:iCs/>
                <w:color w:val="000000"/>
              </w:rPr>
              <w:t>-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05D" w:rsidRDefault="00EB105D" w:rsidP="00EB105D">
            <w:r w:rsidRPr="004C27D7">
              <w:rPr>
                <w:iCs/>
                <w:color w:val="000000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05D" w:rsidRDefault="00EB105D" w:rsidP="00EB105D">
            <w:r w:rsidRPr="004C27D7">
              <w:rPr>
                <w:iCs/>
                <w:color w:val="000000"/>
              </w:rPr>
              <w:t>-</w:t>
            </w:r>
          </w:p>
        </w:tc>
      </w:tr>
      <w:tr w:rsidR="00EB105D" w:rsidTr="00FD41F4">
        <w:trPr>
          <w:trHeight w:val="249"/>
        </w:trPr>
        <w:tc>
          <w:tcPr>
            <w:tcW w:w="4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5D" w:rsidRDefault="00EB105D" w:rsidP="00EB105D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Из них по породам: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05D" w:rsidRDefault="00EB105D" w:rsidP="00EB105D">
            <w:r>
              <w:rPr>
                <w:iCs/>
                <w:color w:val="000000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05D" w:rsidRDefault="00EB105D" w:rsidP="00EB105D">
            <w:r w:rsidRPr="004C27D7">
              <w:rPr>
                <w:iCs/>
                <w:color w:val="000000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05D" w:rsidRDefault="00EB105D" w:rsidP="00EB105D">
            <w:r w:rsidRPr="004C27D7">
              <w:rPr>
                <w:iCs/>
                <w:color w:val="000000"/>
              </w:rPr>
              <w:t>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05D" w:rsidRDefault="00EB105D" w:rsidP="00EB105D">
            <w:r w:rsidRPr="004C27D7">
              <w:rPr>
                <w:iCs/>
                <w:color w:val="000000"/>
              </w:rPr>
              <w:t>-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05D" w:rsidRDefault="00EB105D" w:rsidP="00EB105D">
            <w:r w:rsidRPr="004C27D7">
              <w:rPr>
                <w:iCs/>
                <w:color w:val="000000"/>
              </w:rPr>
              <w:t>-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05D" w:rsidRDefault="00EB105D" w:rsidP="00EB105D">
            <w:r w:rsidRPr="004C27D7">
              <w:rPr>
                <w:iCs/>
                <w:color w:val="000000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05D" w:rsidRDefault="00EB105D" w:rsidP="00EB105D">
            <w:r w:rsidRPr="004C27D7">
              <w:rPr>
                <w:iCs/>
                <w:color w:val="000000"/>
              </w:rPr>
              <w:t>-</w:t>
            </w:r>
          </w:p>
        </w:tc>
      </w:tr>
      <w:tr w:rsidR="00FD41F4" w:rsidTr="00FD41F4">
        <w:trPr>
          <w:trHeight w:val="249"/>
        </w:trPr>
        <w:tc>
          <w:tcPr>
            <w:tcW w:w="4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1F4" w:rsidRDefault="00FD41F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-  хвойным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1F4" w:rsidRDefault="00FD41F4">
            <w:r>
              <w:rPr>
                <w:iCs/>
                <w:color w:val="000000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1F4" w:rsidRDefault="00FD41F4">
            <w:r>
              <w:rPr>
                <w:iCs/>
                <w:color w:val="000000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1F4" w:rsidRDefault="00FD41F4">
            <w:r>
              <w:rPr>
                <w:iCs/>
                <w:color w:val="000000"/>
              </w:rPr>
              <w:t>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1F4" w:rsidRDefault="00FD41F4">
            <w:r>
              <w:rPr>
                <w:iCs/>
                <w:color w:val="000000"/>
              </w:rPr>
              <w:t>-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1F4" w:rsidRDefault="00FD41F4">
            <w:r>
              <w:rPr>
                <w:iCs/>
                <w:color w:val="000000"/>
              </w:rPr>
              <w:t>-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1F4" w:rsidRDefault="00FD41F4">
            <w:r>
              <w:rPr>
                <w:iCs/>
                <w:color w:val="000000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1F4" w:rsidRDefault="00FD41F4">
            <w:r>
              <w:rPr>
                <w:iCs/>
                <w:color w:val="000000"/>
              </w:rPr>
              <w:t>-</w:t>
            </w:r>
          </w:p>
        </w:tc>
      </w:tr>
      <w:tr w:rsidR="00FD41F4" w:rsidTr="00FD41F4">
        <w:trPr>
          <w:trHeight w:val="249"/>
        </w:trPr>
        <w:tc>
          <w:tcPr>
            <w:tcW w:w="4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1F4" w:rsidRDefault="00FD41F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-  твердолиственным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1F4" w:rsidRDefault="00FD41F4">
            <w:r>
              <w:rPr>
                <w:iCs/>
                <w:color w:val="000000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1F4" w:rsidRDefault="00FD41F4">
            <w:r>
              <w:rPr>
                <w:iCs/>
                <w:color w:val="000000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1F4" w:rsidRDefault="00FD41F4">
            <w:r>
              <w:rPr>
                <w:iCs/>
                <w:color w:val="000000"/>
              </w:rPr>
              <w:t>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1F4" w:rsidRDefault="00FD41F4">
            <w:r>
              <w:rPr>
                <w:iCs/>
                <w:color w:val="000000"/>
              </w:rPr>
              <w:t>-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1F4" w:rsidRDefault="00FD41F4">
            <w:r>
              <w:rPr>
                <w:iCs/>
                <w:color w:val="000000"/>
              </w:rPr>
              <w:t>-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1F4" w:rsidRDefault="00FD41F4">
            <w:r>
              <w:rPr>
                <w:iCs/>
                <w:color w:val="000000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1F4" w:rsidRDefault="00FD41F4">
            <w:r>
              <w:rPr>
                <w:iCs/>
                <w:color w:val="000000"/>
              </w:rPr>
              <w:t>-</w:t>
            </w:r>
          </w:p>
        </w:tc>
      </w:tr>
      <w:tr w:rsidR="00FD41F4" w:rsidTr="00FD41F4">
        <w:trPr>
          <w:trHeight w:val="249"/>
        </w:trPr>
        <w:tc>
          <w:tcPr>
            <w:tcW w:w="4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1F4" w:rsidRDefault="00FD41F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- мягколиственным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1F4" w:rsidRDefault="00FD41F4">
            <w:r>
              <w:rPr>
                <w:iCs/>
                <w:color w:val="000000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1F4" w:rsidRDefault="00FD41F4">
            <w:r>
              <w:rPr>
                <w:iCs/>
                <w:color w:val="000000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1F4" w:rsidRDefault="00FD41F4">
            <w:r>
              <w:rPr>
                <w:iCs/>
                <w:color w:val="000000"/>
              </w:rPr>
              <w:t>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1F4" w:rsidRDefault="00FD41F4">
            <w:r>
              <w:rPr>
                <w:iCs/>
                <w:color w:val="000000"/>
              </w:rPr>
              <w:t>-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1F4" w:rsidRDefault="00FD41F4">
            <w:r>
              <w:rPr>
                <w:iCs/>
                <w:color w:val="000000"/>
              </w:rPr>
              <w:t>-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1F4" w:rsidRDefault="00FD41F4">
            <w:r>
              <w:rPr>
                <w:iCs/>
                <w:color w:val="000000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1F4" w:rsidRDefault="00FD41F4">
            <w:r>
              <w:rPr>
                <w:iCs/>
                <w:color w:val="000000"/>
              </w:rPr>
              <w:t>-</w:t>
            </w:r>
          </w:p>
        </w:tc>
      </w:tr>
      <w:tr w:rsidR="00FD41F4" w:rsidTr="00FD41F4">
        <w:trPr>
          <w:trHeight w:val="249"/>
        </w:trPr>
        <w:tc>
          <w:tcPr>
            <w:tcW w:w="4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1F4" w:rsidRDefault="00FD41F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Естественное лесовосстановлнеие, всего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1F4" w:rsidRDefault="00FD41F4">
            <w:r>
              <w:rPr>
                <w:iCs/>
                <w:color w:val="000000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1F4" w:rsidRDefault="00FD41F4">
            <w:r>
              <w:rPr>
                <w:iCs/>
                <w:color w:val="000000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1F4" w:rsidRDefault="00FD41F4">
            <w:r>
              <w:rPr>
                <w:iCs/>
                <w:color w:val="000000"/>
              </w:rPr>
              <w:t>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1F4" w:rsidRDefault="00FD41F4">
            <w:r>
              <w:rPr>
                <w:iCs/>
                <w:color w:val="000000"/>
              </w:rPr>
              <w:t>-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1F4" w:rsidRDefault="00FD41F4">
            <w:r>
              <w:rPr>
                <w:iCs/>
                <w:color w:val="000000"/>
              </w:rPr>
              <w:t>-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1F4" w:rsidRDefault="00FD41F4">
            <w:r>
              <w:rPr>
                <w:iCs/>
                <w:color w:val="000000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1F4" w:rsidRDefault="00FD41F4">
            <w:r>
              <w:rPr>
                <w:iCs/>
                <w:color w:val="000000"/>
              </w:rPr>
              <w:t>-</w:t>
            </w:r>
          </w:p>
        </w:tc>
      </w:tr>
      <w:tr w:rsidR="00FD41F4" w:rsidTr="00FD41F4">
        <w:trPr>
          <w:trHeight w:val="60"/>
        </w:trPr>
        <w:tc>
          <w:tcPr>
            <w:tcW w:w="4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1F4" w:rsidRDefault="00FD41F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в том числе по породам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1F4" w:rsidRDefault="00FD41F4">
            <w:r>
              <w:rPr>
                <w:iCs/>
                <w:color w:val="000000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1F4" w:rsidRDefault="00FD41F4">
            <w:r>
              <w:rPr>
                <w:iCs/>
                <w:color w:val="000000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1F4" w:rsidRDefault="00FD41F4">
            <w:r>
              <w:rPr>
                <w:iCs/>
                <w:color w:val="000000"/>
              </w:rPr>
              <w:t>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1F4" w:rsidRDefault="00FD41F4">
            <w:r>
              <w:rPr>
                <w:iCs/>
                <w:color w:val="000000"/>
              </w:rPr>
              <w:t>-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1F4" w:rsidRDefault="00FD41F4">
            <w:r>
              <w:rPr>
                <w:iCs/>
                <w:color w:val="000000"/>
              </w:rPr>
              <w:t>-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1F4" w:rsidRDefault="00FD41F4">
            <w:r>
              <w:rPr>
                <w:iCs/>
                <w:color w:val="000000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1F4" w:rsidRDefault="00FD41F4">
            <w:r>
              <w:rPr>
                <w:iCs/>
                <w:color w:val="000000"/>
              </w:rPr>
              <w:t>-</w:t>
            </w:r>
          </w:p>
        </w:tc>
      </w:tr>
      <w:tr w:rsidR="00FD41F4" w:rsidTr="00FD41F4">
        <w:trPr>
          <w:trHeight w:val="249"/>
        </w:trPr>
        <w:tc>
          <w:tcPr>
            <w:tcW w:w="4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1F4" w:rsidRDefault="00FD41F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-  хвойным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1F4" w:rsidRDefault="00FD41F4">
            <w:r>
              <w:rPr>
                <w:iCs/>
                <w:color w:val="000000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1F4" w:rsidRDefault="00FD41F4">
            <w:r>
              <w:rPr>
                <w:iCs/>
                <w:color w:val="000000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1F4" w:rsidRDefault="00FD41F4">
            <w:r>
              <w:rPr>
                <w:iCs/>
                <w:color w:val="000000"/>
              </w:rPr>
              <w:t>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1F4" w:rsidRDefault="00FD41F4">
            <w:r>
              <w:rPr>
                <w:iCs/>
                <w:color w:val="000000"/>
              </w:rPr>
              <w:t>-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1F4" w:rsidRDefault="00FD41F4">
            <w:r>
              <w:rPr>
                <w:iCs/>
                <w:color w:val="000000"/>
              </w:rPr>
              <w:t>-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1F4" w:rsidRDefault="00FD41F4">
            <w:r>
              <w:rPr>
                <w:iCs/>
                <w:color w:val="000000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1F4" w:rsidRDefault="00FD41F4">
            <w:r>
              <w:rPr>
                <w:iCs/>
                <w:color w:val="000000"/>
              </w:rPr>
              <w:t>-</w:t>
            </w:r>
          </w:p>
        </w:tc>
      </w:tr>
      <w:tr w:rsidR="00FD41F4" w:rsidTr="00FD41F4">
        <w:trPr>
          <w:trHeight w:val="249"/>
        </w:trPr>
        <w:tc>
          <w:tcPr>
            <w:tcW w:w="4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1F4" w:rsidRDefault="00FD41F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-  твердолиственным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1F4" w:rsidRDefault="00FD41F4">
            <w:r>
              <w:rPr>
                <w:iCs/>
                <w:color w:val="000000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1F4" w:rsidRDefault="00FD41F4">
            <w:r>
              <w:rPr>
                <w:iCs/>
                <w:color w:val="000000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1F4" w:rsidRDefault="00FD41F4">
            <w:r>
              <w:rPr>
                <w:iCs/>
                <w:color w:val="000000"/>
              </w:rPr>
              <w:t>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1F4" w:rsidRDefault="00FD41F4">
            <w:r>
              <w:rPr>
                <w:iCs/>
                <w:color w:val="000000"/>
              </w:rPr>
              <w:t>-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1F4" w:rsidRDefault="00FD41F4">
            <w:r>
              <w:rPr>
                <w:iCs/>
                <w:color w:val="000000"/>
              </w:rPr>
              <w:t>-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1F4" w:rsidRDefault="00FD41F4">
            <w:r>
              <w:rPr>
                <w:iCs/>
                <w:color w:val="000000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1F4" w:rsidRDefault="00FD41F4">
            <w:r>
              <w:rPr>
                <w:iCs/>
                <w:color w:val="000000"/>
              </w:rPr>
              <w:t>-</w:t>
            </w:r>
          </w:p>
        </w:tc>
      </w:tr>
      <w:tr w:rsidR="00FD41F4" w:rsidTr="00FD41F4">
        <w:trPr>
          <w:trHeight w:val="249"/>
        </w:trPr>
        <w:tc>
          <w:tcPr>
            <w:tcW w:w="4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1F4" w:rsidRDefault="00FD41F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- мягколиственным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1F4" w:rsidRDefault="00FD41F4">
            <w:r>
              <w:rPr>
                <w:iCs/>
                <w:color w:val="000000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1F4" w:rsidRDefault="00FD41F4">
            <w:r>
              <w:rPr>
                <w:iCs/>
                <w:color w:val="000000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1F4" w:rsidRDefault="00FD41F4">
            <w:r>
              <w:rPr>
                <w:iCs/>
                <w:color w:val="000000"/>
              </w:rPr>
              <w:t>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1F4" w:rsidRDefault="00FD41F4">
            <w:r>
              <w:rPr>
                <w:iCs/>
                <w:color w:val="000000"/>
              </w:rPr>
              <w:t>-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1F4" w:rsidRDefault="00FD41F4">
            <w:r>
              <w:rPr>
                <w:iCs/>
                <w:color w:val="000000"/>
              </w:rPr>
              <w:t>-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1F4" w:rsidRDefault="00FD41F4">
            <w:r>
              <w:rPr>
                <w:iCs/>
                <w:color w:val="000000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1F4" w:rsidRDefault="00FD41F4">
            <w:r>
              <w:rPr>
                <w:iCs/>
                <w:color w:val="000000"/>
              </w:rPr>
              <w:t>-</w:t>
            </w:r>
          </w:p>
        </w:tc>
      </w:tr>
      <w:tr w:rsidR="00FD41F4" w:rsidTr="00FD41F4">
        <w:trPr>
          <w:trHeight w:val="249"/>
        </w:trPr>
        <w:tc>
          <w:tcPr>
            <w:tcW w:w="4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1F4" w:rsidRDefault="00FD41F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Земли, нуждающиеся в лесоразведении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1F4" w:rsidRDefault="00FD41F4">
            <w:r>
              <w:rPr>
                <w:iCs/>
                <w:color w:val="000000"/>
              </w:rPr>
              <w:t>-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1F4" w:rsidRDefault="00FD41F4">
            <w:r>
              <w:rPr>
                <w:iCs/>
                <w:color w:val="000000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1F4" w:rsidRDefault="00FD41F4">
            <w:r>
              <w:rPr>
                <w:iCs/>
                <w:color w:val="000000"/>
              </w:rPr>
              <w:t>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1F4" w:rsidRDefault="00FD41F4">
            <w:r>
              <w:rPr>
                <w:iCs/>
                <w:color w:val="000000"/>
              </w:rPr>
              <w:t>-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1F4" w:rsidRDefault="00FD41F4">
            <w:r>
              <w:rPr>
                <w:iCs/>
                <w:color w:val="000000"/>
              </w:rPr>
              <w:t>-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1F4" w:rsidRDefault="00FD41F4">
            <w:r>
              <w:rPr>
                <w:iCs/>
                <w:color w:val="000000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1F4" w:rsidRDefault="00FD41F4">
            <w:r>
              <w:rPr>
                <w:iCs/>
                <w:color w:val="000000"/>
              </w:rPr>
              <w:t>-</w:t>
            </w:r>
          </w:p>
        </w:tc>
      </w:tr>
    </w:tbl>
    <w:p w:rsidR="00C517B1" w:rsidRDefault="00C517B1" w:rsidP="00C517B1">
      <w:pPr>
        <w:tabs>
          <w:tab w:val="left" w:pos="8460"/>
        </w:tabs>
        <w:ind w:firstLine="720"/>
        <w:jc w:val="both"/>
        <w:rPr>
          <w:sz w:val="28"/>
        </w:rPr>
        <w:sectPr w:rsidR="00C517B1" w:rsidSect="00833DD9">
          <w:pgSz w:w="16838" w:h="11906" w:orient="landscape" w:code="9"/>
          <w:pgMar w:top="1134" w:right="1134" w:bottom="567" w:left="1134" w:header="737" w:footer="720" w:gutter="0"/>
          <w:cols w:space="708"/>
          <w:titlePg/>
          <w:docGrid w:linePitch="360"/>
        </w:sectPr>
      </w:pPr>
    </w:p>
    <w:p w:rsidR="00E448B0" w:rsidRDefault="00C517B1" w:rsidP="00E448B0">
      <w:pPr>
        <w:tabs>
          <w:tab w:val="left" w:pos="8460"/>
        </w:tabs>
        <w:jc w:val="both"/>
        <w:rPr>
          <w:b/>
        </w:rPr>
      </w:pPr>
      <w:r w:rsidRPr="00A00133">
        <w:rPr>
          <w:b/>
        </w:rPr>
        <w:lastRenderedPageBreak/>
        <w:t>Таблица 3.</w:t>
      </w:r>
      <w:r w:rsidR="00D959A6">
        <w:rPr>
          <w:b/>
        </w:rPr>
        <w:t>2</w:t>
      </w:r>
      <w:r w:rsidRPr="00A00133">
        <w:rPr>
          <w:b/>
        </w:rPr>
        <w:t xml:space="preserve"> –Ведомость проектируемых мероприятий по воспроизводству </w:t>
      </w:r>
      <w:r w:rsidR="00833DD9" w:rsidRPr="00A00133">
        <w:rPr>
          <w:b/>
        </w:rPr>
        <w:t>(лесовосстановление)</w:t>
      </w:r>
      <w:r w:rsidR="007D55F2">
        <w:rPr>
          <w:b/>
        </w:rPr>
        <w:t>городских лесах</w:t>
      </w:r>
      <w:r w:rsidR="00773412">
        <w:rPr>
          <w:b/>
        </w:rPr>
        <w:t>Городского поселения «посёлок Ивня»</w:t>
      </w:r>
    </w:p>
    <w:tbl>
      <w:tblPr>
        <w:tblW w:w="10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2107"/>
        <w:gridCol w:w="579"/>
        <w:gridCol w:w="994"/>
        <w:gridCol w:w="1324"/>
        <w:gridCol w:w="1046"/>
        <w:gridCol w:w="1299"/>
        <w:gridCol w:w="1400"/>
        <w:gridCol w:w="1080"/>
      </w:tblGrid>
      <w:tr w:rsidR="00EB105D" w:rsidRPr="00EB0122" w:rsidTr="00A66521">
        <w:trPr>
          <w:trHeight w:val="158"/>
          <w:tblHeader/>
          <w:jc w:val="center"/>
        </w:trPr>
        <w:tc>
          <w:tcPr>
            <w:tcW w:w="486" w:type="dxa"/>
            <w:shd w:val="clear" w:color="auto" w:fill="auto"/>
            <w:vAlign w:val="center"/>
            <w:hideMark/>
          </w:tcPr>
          <w:p w:rsidR="00EB105D" w:rsidRPr="00EB0122" w:rsidRDefault="00EB105D" w:rsidP="00A66521">
            <w:pPr>
              <w:rPr>
                <w:color w:val="000000"/>
                <w:sz w:val="20"/>
                <w:szCs w:val="20"/>
              </w:rPr>
            </w:pPr>
            <w:r w:rsidRPr="00EB0122">
              <w:rPr>
                <w:color w:val="000000"/>
                <w:sz w:val="20"/>
                <w:szCs w:val="20"/>
              </w:rPr>
              <w:t>N п/п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EB105D" w:rsidRPr="00EB0122" w:rsidRDefault="00EB105D" w:rsidP="00A66521">
            <w:pPr>
              <w:rPr>
                <w:color w:val="000000"/>
                <w:sz w:val="20"/>
                <w:szCs w:val="20"/>
              </w:rPr>
            </w:pPr>
            <w:r w:rsidRPr="00EB0122">
              <w:rPr>
                <w:color w:val="000000"/>
                <w:sz w:val="20"/>
                <w:szCs w:val="20"/>
              </w:rPr>
              <w:t>Проектируемые мероприятия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EB105D" w:rsidRPr="00EB0122" w:rsidRDefault="00EB105D" w:rsidP="00A66521">
            <w:pPr>
              <w:rPr>
                <w:color w:val="000000"/>
                <w:sz w:val="20"/>
                <w:szCs w:val="20"/>
              </w:rPr>
            </w:pPr>
            <w:r w:rsidRPr="00EB0122">
              <w:rPr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EB105D" w:rsidRPr="00EB0122" w:rsidRDefault="00EB105D" w:rsidP="00A66521">
            <w:pPr>
              <w:rPr>
                <w:color w:val="000000"/>
                <w:sz w:val="20"/>
                <w:szCs w:val="20"/>
              </w:rPr>
            </w:pPr>
            <w:r w:rsidRPr="00EB0122">
              <w:rPr>
                <w:color w:val="000000"/>
                <w:sz w:val="20"/>
                <w:szCs w:val="20"/>
              </w:rPr>
              <w:t>№ кв-лов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EB105D" w:rsidRPr="00EB0122" w:rsidRDefault="00EB105D" w:rsidP="00A66521">
            <w:pPr>
              <w:rPr>
                <w:color w:val="000000"/>
                <w:sz w:val="20"/>
                <w:szCs w:val="20"/>
              </w:rPr>
            </w:pPr>
            <w:r w:rsidRPr="00EB0122">
              <w:rPr>
                <w:color w:val="000000"/>
                <w:sz w:val="20"/>
                <w:szCs w:val="20"/>
              </w:rPr>
              <w:t>№ лесот</w:t>
            </w:r>
            <w:r>
              <w:rPr>
                <w:color w:val="000000"/>
                <w:sz w:val="20"/>
                <w:szCs w:val="20"/>
              </w:rPr>
              <w:t>-</w:t>
            </w:r>
            <w:r w:rsidRPr="00EB0122">
              <w:rPr>
                <w:color w:val="000000"/>
                <w:sz w:val="20"/>
                <w:szCs w:val="20"/>
              </w:rPr>
              <w:t>ных выделов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EB105D" w:rsidRPr="00EB0122" w:rsidRDefault="00EB105D" w:rsidP="00A66521">
            <w:pPr>
              <w:rPr>
                <w:color w:val="000000"/>
                <w:sz w:val="20"/>
                <w:szCs w:val="20"/>
              </w:rPr>
            </w:pPr>
            <w:r w:rsidRPr="00EB0122">
              <w:rPr>
                <w:color w:val="000000"/>
                <w:sz w:val="20"/>
                <w:szCs w:val="20"/>
              </w:rPr>
              <w:t>Площадь, гектар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EB105D" w:rsidRPr="00EB0122" w:rsidRDefault="00EB105D" w:rsidP="00A66521">
            <w:pPr>
              <w:rPr>
                <w:color w:val="000000"/>
                <w:sz w:val="20"/>
                <w:szCs w:val="20"/>
              </w:rPr>
            </w:pPr>
            <w:r w:rsidRPr="00EB0122">
              <w:rPr>
                <w:color w:val="000000"/>
                <w:sz w:val="20"/>
                <w:szCs w:val="20"/>
              </w:rPr>
              <w:t>Непокрытые лесом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EB105D" w:rsidRPr="00EB0122" w:rsidRDefault="00EB105D" w:rsidP="00A66521">
            <w:pPr>
              <w:rPr>
                <w:color w:val="000000"/>
                <w:sz w:val="20"/>
                <w:szCs w:val="20"/>
              </w:rPr>
            </w:pPr>
            <w:r w:rsidRPr="00EB0122">
              <w:rPr>
                <w:color w:val="000000"/>
                <w:sz w:val="20"/>
                <w:szCs w:val="20"/>
              </w:rPr>
              <w:t>Объем вырубаемой древесины, м3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B105D" w:rsidRPr="00EB0122" w:rsidRDefault="00EB105D" w:rsidP="00A66521">
            <w:pPr>
              <w:rPr>
                <w:color w:val="000000"/>
                <w:sz w:val="20"/>
                <w:szCs w:val="20"/>
              </w:rPr>
            </w:pPr>
            <w:r w:rsidRPr="00EB0122">
              <w:rPr>
                <w:color w:val="000000"/>
                <w:sz w:val="20"/>
                <w:szCs w:val="20"/>
              </w:rPr>
              <w:t>Прим-ние</w:t>
            </w:r>
          </w:p>
        </w:tc>
      </w:tr>
      <w:tr w:rsidR="00EB105D" w:rsidRPr="00EB0122" w:rsidTr="00A66521">
        <w:trPr>
          <w:trHeight w:val="300"/>
          <w:jc w:val="center"/>
        </w:trPr>
        <w:tc>
          <w:tcPr>
            <w:tcW w:w="486" w:type="dxa"/>
            <w:shd w:val="clear" w:color="auto" w:fill="auto"/>
            <w:noWrap/>
            <w:vAlign w:val="bottom"/>
          </w:tcPr>
          <w:p w:rsidR="00EB105D" w:rsidRPr="00EB0122" w:rsidRDefault="00EB105D" w:rsidP="00EB105D">
            <w:pPr>
              <w:numPr>
                <w:ilvl w:val="0"/>
                <w:numId w:val="7"/>
              </w:numPr>
              <w:jc w:val="left"/>
              <w:rPr>
                <w:color w:val="000000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EB105D" w:rsidRDefault="00EB105D" w:rsidP="00A665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EB105D" w:rsidRDefault="00EB105D" w:rsidP="00A665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B105D" w:rsidRDefault="00EB105D" w:rsidP="00A665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EB105D" w:rsidRDefault="00EB105D" w:rsidP="00A665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EB105D" w:rsidRDefault="00EB105D" w:rsidP="00A665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EB105D" w:rsidRDefault="00EB105D" w:rsidP="00A665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:rsidR="00EB105D" w:rsidRDefault="00EB105D" w:rsidP="00A665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B105D" w:rsidRDefault="00EB105D" w:rsidP="00A665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B105D" w:rsidRPr="00EB0122" w:rsidTr="00A66521">
        <w:trPr>
          <w:trHeight w:val="270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EB105D" w:rsidRPr="00EB0122" w:rsidRDefault="00EB105D" w:rsidP="00A6652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4" w:type="dxa"/>
            <w:gridSpan w:val="4"/>
            <w:shd w:val="clear" w:color="auto" w:fill="auto"/>
            <w:vAlign w:val="center"/>
            <w:hideMark/>
          </w:tcPr>
          <w:p w:rsidR="00EB105D" w:rsidRPr="00EB0122" w:rsidRDefault="00EB105D" w:rsidP="00A66521">
            <w:pPr>
              <w:jc w:val="left"/>
              <w:rPr>
                <w:b/>
                <w:bCs/>
                <w:color w:val="000000"/>
              </w:rPr>
            </w:pPr>
            <w:r w:rsidRPr="00EB0122">
              <w:rPr>
                <w:b/>
                <w:bCs/>
                <w:iCs/>
                <w:color w:val="000000"/>
              </w:rPr>
              <w:t>ИТОГО в городских лесах:</w:t>
            </w:r>
          </w:p>
        </w:tc>
        <w:tc>
          <w:tcPr>
            <w:tcW w:w="1046" w:type="dxa"/>
            <w:shd w:val="clear" w:color="auto" w:fill="auto"/>
            <w:hideMark/>
          </w:tcPr>
          <w:p w:rsidR="00EB105D" w:rsidRDefault="00EB105D" w:rsidP="00A66521">
            <w:r w:rsidRPr="004C7E5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:rsidR="00EB105D" w:rsidRDefault="00EB105D" w:rsidP="00A66521">
            <w:r w:rsidRPr="004C7E5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0" w:type="dxa"/>
            <w:shd w:val="clear" w:color="auto" w:fill="auto"/>
            <w:noWrap/>
          </w:tcPr>
          <w:p w:rsidR="00EB105D" w:rsidRDefault="00EB105D" w:rsidP="00A66521">
            <w:r w:rsidRPr="004C7E5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</w:tcPr>
          <w:p w:rsidR="00EB105D" w:rsidRDefault="00EB105D" w:rsidP="00A66521">
            <w:r w:rsidRPr="004C7E51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B4677B" w:rsidRPr="00A37F1E" w:rsidRDefault="00B4677B" w:rsidP="00972B6C">
      <w:pPr>
        <w:tabs>
          <w:tab w:val="left" w:pos="8460"/>
        </w:tabs>
        <w:ind w:firstLine="720"/>
        <w:jc w:val="both"/>
        <w:rPr>
          <w:sz w:val="26"/>
          <w:szCs w:val="26"/>
        </w:rPr>
      </w:pPr>
    </w:p>
    <w:p w:rsidR="00972B6C" w:rsidRPr="00A37F1E" w:rsidRDefault="00972B6C" w:rsidP="00972B6C">
      <w:pPr>
        <w:tabs>
          <w:tab w:val="left" w:pos="8460"/>
        </w:tabs>
        <w:ind w:firstLine="720"/>
        <w:jc w:val="both"/>
        <w:rPr>
          <w:sz w:val="26"/>
          <w:szCs w:val="26"/>
        </w:rPr>
      </w:pPr>
      <w:r w:rsidRPr="00A37F1E">
        <w:rPr>
          <w:b/>
          <w:sz w:val="26"/>
          <w:szCs w:val="26"/>
        </w:rPr>
        <w:t>Уход за лесами</w:t>
      </w:r>
      <w:r w:rsidRPr="00A37F1E">
        <w:rPr>
          <w:sz w:val="26"/>
          <w:szCs w:val="26"/>
        </w:rPr>
        <w:t xml:space="preserve"> представляет собой осуществление мероприятий, направленных на повышение продуктивности лесов, сохранение их полезных функций (вырубка части деревьев, кустарников, агролесомелиоративные и иные мероприятия).</w:t>
      </w:r>
    </w:p>
    <w:p w:rsidR="00972B6C" w:rsidRPr="00DD7111" w:rsidRDefault="00972B6C" w:rsidP="00972B6C">
      <w:pPr>
        <w:tabs>
          <w:tab w:val="left" w:pos="8460"/>
        </w:tabs>
        <w:ind w:firstLine="720"/>
        <w:jc w:val="both"/>
        <w:rPr>
          <w:sz w:val="26"/>
          <w:szCs w:val="26"/>
        </w:rPr>
      </w:pPr>
      <w:r w:rsidRPr="00A37F1E">
        <w:rPr>
          <w:sz w:val="26"/>
          <w:szCs w:val="26"/>
        </w:rPr>
        <w:t xml:space="preserve">Уход за лесами осуществляется лицами, использующими леса на основании проекта освоения лесов, или органами государственной власти, органами местного самоуправления в пределах их полномочий, определенных </w:t>
      </w:r>
      <w:r w:rsidR="000D3A60" w:rsidRPr="00A37F1E">
        <w:rPr>
          <w:sz w:val="26"/>
          <w:szCs w:val="26"/>
        </w:rPr>
        <w:t>в соответствии со статьями 81-</w:t>
      </w:r>
      <w:r w:rsidRPr="00A37F1E">
        <w:rPr>
          <w:sz w:val="26"/>
          <w:szCs w:val="26"/>
        </w:rPr>
        <w:t xml:space="preserve">84 Лесного кодекса Российской Федерации, в соответствии со статьей 19 Лесного кодекса Российской </w:t>
      </w:r>
      <w:r w:rsidRPr="00DD7111">
        <w:rPr>
          <w:sz w:val="26"/>
          <w:szCs w:val="26"/>
        </w:rPr>
        <w:t>Федерации.</w:t>
      </w:r>
    </w:p>
    <w:p w:rsidR="0089375E" w:rsidRPr="00DD7111" w:rsidRDefault="00972B6C" w:rsidP="0089375E">
      <w:pPr>
        <w:tabs>
          <w:tab w:val="left" w:pos="8460"/>
        </w:tabs>
        <w:ind w:firstLine="720"/>
        <w:jc w:val="both"/>
        <w:rPr>
          <w:sz w:val="26"/>
          <w:szCs w:val="26"/>
        </w:rPr>
      </w:pPr>
      <w:r w:rsidRPr="00DD7111">
        <w:rPr>
          <w:sz w:val="26"/>
          <w:szCs w:val="26"/>
        </w:rPr>
        <w:t>Порядок уход</w:t>
      </w:r>
      <w:r w:rsidR="00E269AF" w:rsidRPr="00DD7111">
        <w:rPr>
          <w:sz w:val="26"/>
          <w:szCs w:val="26"/>
        </w:rPr>
        <w:t>а</w:t>
      </w:r>
      <w:r w:rsidRPr="00DD7111">
        <w:rPr>
          <w:sz w:val="26"/>
          <w:szCs w:val="26"/>
        </w:rPr>
        <w:t xml:space="preserve"> за лесом определен Приказом</w:t>
      </w:r>
      <w:r w:rsidR="00CB3D65" w:rsidRPr="00CB3D65">
        <w:rPr>
          <w:sz w:val="26"/>
          <w:szCs w:val="26"/>
        </w:rPr>
        <w:t>Ми</w:t>
      </w:r>
      <w:r w:rsidR="002A37FA">
        <w:rPr>
          <w:sz w:val="26"/>
          <w:szCs w:val="26"/>
        </w:rPr>
        <w:t>нприроды России от 22.11.2017 № </w:t>
      </w:r>
      <w:r w:rsidR="00CB3D65" w:rsidRPr="00CB3D65">
        <w:rPr>
          <w:sz w:val="26"/>
          <w:szCs w:val="26"/>
        </w:rPr>
        <w:t>626 «Об утверждении Правил ухода за лесами»</w:t>
      </w:r>
      <w:r w:rsidRPr="00DD7111">
        <w:rPr>
          <w:sz w:val="26"/>
          <w:szCs w:val="26"/>
        </w:rPr>
        <w:t xml:space="preserve">. </w:t>
      </w:r>
    </w:p>
    <w:p w:rsidR="00D0694B" w:rsidRPr="00DD7111" w:rsidRDefault="00972B6C" w:rsidP="0089375E">
      <w:pPr>
        <w:tabs>
          <w:tab w:val="left" w:pos="8460"/>
        </w:tabs>
        <w:ind w:firstLine="720"/>
        <w:jc w:val="both"/>
        <w:rPr>
          <w:sz w:val="26"/>
          <w:szCs w:val="26"/>
        </w:rPr>
      </w:pPr>
      <w:r w:rsidRPr="00DD7111">
        <w:rPr>
          <w:sz w:val="26"/>
          <w:szCs w:val="26"/>
        </w:rPr>
        <w:t>При уходе за лесами осуществляются рубки лесных насаж</w:t>
      </w:r>
      <w:r w:rsidR="00E269AF" w:rsidRPr="00DD7111">
        <w:rPr>
          <w:sz w:val="26"/>
          <w:szCs w:val="26"/>
        </w:rPr>
        <w:t>дений любого возраста (далее – р</w:t>
      </w:r>
      <w:r w:rsidRPr="00DD7111">
        <w:rPr>
          <w:sz w:val="26"/>
          <w:szCs w:val="26"/>
        </w:rPr>
        <w:t xml:space="preserve">убки ухода за лесом), </w:t>
      </w:r>
      <w:r w:rsidR="00655233" w:rsidRPr="00DD7111">
        <w:rPr>
          <w:sz w:val="26"/>
          <w:szCs w:val="26"/>
        </w:rPr>
        <w:t>направленные</w:t>
      </w:r>
      <w:r w:rsidRPr="00DD7111">
        <w:rPr>
          <w:sz w:val="26"/>
          <w:szCs w:val="26"/>
        </w:rPr>
        <w:t xml:space="preserve"> на улучшение породного состава и качества лесов, повышение их устойчивости к негативным воздействиям и экологической роли.</w:t>
      </w:r>
    </w:p>
    <w:p w:rsidR="00FD41F4" w:rsidRPr="00FD41F4" w:rsidRDefault="00FD41F4" w:rsidP="00FD41F4">
      <w:pPr>
        <w:tabs>
          <w:tab w:val="left" w:pos="8460"/>
        </w:tabs>
        <w:ind w:firstLine="720"/>
        <w:jc w:val="both"/>
        <w:rPr>
          <w:sz w:val="26"/>
          <w:szCs w:val="26"/>
        </w:rPr>
      </w:pPr>
      <w:r w:rsidRPr="00FD41F4">
        <w:rPr>
          <w:sz w:val="26"/>
          <w:szCs w:val="26"/>
        </w:rPr>
        <w:t xml:space="preserve">Рубки для заготовки древесины в средневозрастных, приспевающих, спелых и перестойных лесных насаждениях при уходе за лесами не назначались. </w:t>
      </w:r>
    </w:p>
    <w:p w:rsidR="00FD41F4" w:rsidRPr="00FD41F4" w:rsidRDefault="00FD41F4" w:rsidP="00DD1B10">
      <w:pPr>
        <w:tabs>
          <w:tab w:val="left" w:pos="8460"/>
        </w:tabs>
        <w:ind w:firstLine="720"/>
        <w:jc w:val="both"/>
        <w:rPr>
          <w:sz w:val="26"/>
          <w:szCs w:val="26"/>
        </w:rPr>
      </w:pPr>
      <w:r w:rsidRPr="00FD41F4">
        <w:rPr>
          <w:sz w:val="26"/>
          <w:szCs w:val="26"/>
        </w:rPr>
        <w:t>Расчетная лесосека для заготовки древесины в средневозрастных, приспевающих, спелых и перестойных лесных насаждениях при уходе за лесами не рассчитывалась, данные в таблиц</w:t>
      </w:r>
      <w:r w:rsidR="00DD1B10">
        <w:rPr>
          <w:sz w:val="26"/>
          <w:szCs w:val="26"/>
        </w:rPr>
        <w:t>ах</w:t>
      </w:r>
      <w:r>
        <w:rPr>
          <w:sz w:val="26"/>
          <w:szCs w:val="26"/>
        </w:rPr>
        <w:t>3.4</w:t>
      </w:r>
      <w:r w:rsidR="00DD1B10">
        <w:rPr>
          <w:sz w:val="26"/>
          <w:szCs w:val="26"/>
        </w:rPr>
        <w:t xml:space="preserve">и 3.5 </w:t>
      </w:r>
      <w:r w:rsidRPr="00FD41F4">
        <w:rPr>
          <w:sz w:val="26"/>
          <w:szCs w:val="26"/>
        </w:rPr>
        <w:t>не приводятся.</w:t>
      </w:r>
    </w:p>
    <w:p w:rsidR="00A37F1E" w:rsidRPr="00D0694B" w:rsidRDefault="00A37F1E" w:rsidP="00972B6C">
      <w:pPr>
        <w:tabs>
          <w:tab w:val="left" w:pos="8460"/>
        </w:tabs>
        <w:ind w:firstLine="720"/>
        <w:jc w:val="both"/>
        <w:rPr>
          <w:sz w:val="26"/>
          <w:szCs w:val="26"/>
        </w:rPr>
      </w:pPr>
    </w:p>
    <w:p w:rsidR="00655233" w:rsidRDefault="005C1FEA" w:rsidP="00D94AA5">
      <w:pPr>
        <w:tabs>
          <w:tab w:val="left" w:pos="8460"/>
        </w:tabs>
        <w:jc w:val="both"/>
        <w:rPr>
          <w:b/>
        </w:rPr>
      </w:pPr>
      <w:r w:rsidRPr="00D0694B">
        <w:rPr>
          <w:b/>
        </w:rPr>
        <w:t>Таблица 3.</w:t>
      </w:r>
      <w:r w:rsidR="0089375E" w:rsidRPr="00D0694B">
        <w:rPr>
          <w:b/>
        </w:rPr>
        <w:t>4</w:t>
      </w:r>
      <w:r w:rsidRPr="00D0694B">
        <w:rPr>
          <w:b/>
        </w:rPr>
        <w:t xml:space="preserve"> –Ведомость проектируемых мероприятий по воспроизводству лесов (уход)</w:t>
      </w:r>
      <w:r w:rsidR="00E269AF" w:rsidRPr="00D0694B">
        <w:rPr>
          <w:b/>
        </w:rPr>
        <w:t xml:space="preserve">в </w:t>
      </w:r>
      <w:r w:rsidR="007D55F2">
        <w:rPr>
          <w:b/>
        </w:rPr>
        <w:t>городских лесах</w:t>
      </w:r>
      <w:r w:rsidR="00773412">
        <w:rPr>
          <w:b/>
        </w:rPr>
        <w:t>Городского поселения «посёлок Ивня»</w:t>
      </w:r>
    </w:p>
    <w:tbl>
      <w:tblPr>
        <w:tblW w:w="9968" w:type="dxa"/>
        <w:jc w:val="center"/>
        <w:tblLook w:val="04A0"/>
      </w:tblPr>
      <w:tblGrid>
        <w:gridCol w:w="521"/>
        <w:gridCol w:w="1904"/>
        <w:gridCol w:w="824"/>
        <w:gridCol w:w="612"/>
        <w:gridCol w:w="1966"/>
        <w:gridCol w:w="1129"/>
        <w:gridCol w:w="1631"/>
        <w:gridCol w:w="1381"/>
      </w:tblGrid>
      <w:tr w:rsidR="00FB384D" w:rsidRPr="00D0694B" w:rsidTr="00FD41F4">
        <w:trPr>
          <w:trHeight w:val="855"/>
          <w:tblHeader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84D" w:rsidRPr="00D0694B" w:rsidRDefault="00FB384D" w:rsidP="00095180">
            <w:pPr>
              <w:rPr>
                <w:color w:val="000000"/>
              </w:rPr>
            </w:pPr>
            <w:r w:rsidRPr="00D0694B">
              <w:rPr>
                <w:color w:val="000000"/>
                <w:sz w:val="22"/>
                <w:szCs w:val="22"/>
              </w:rPr>
              <w:t>N п/п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84D" w:rsidRPr="00D0694B" w:rsidRDefault="00FB384D" w:rsidP="00095180">
            <w:pPr>
              <w:rPr>
                <w:color w:val="000000"/>
              </w:rPr>
            </w:pPr>
            <w:r w:rsidRPr="00D0694B">
              <w:rPr>
                <w:color w:val="000000"/>
                <w:sz w:val="22"/>
                <w:szCs w:val="22"/>
              </w:rPr>
              <w:t>Проектируемые мероприятия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84D" w:rsidRPr="00D0694B" w:rsidRDefault="00FB384D" w:rsidP="00095180">
            <w:pPr>
              <w:rPr>
                <w:color w:val="000000"/>
              </w:rPr>
            </w:pPr>
            <w:r w:rsidRPr="00D0694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84D" w:rsidRPr="00D0694B" w:rsidRDefault="00FB384D" w:rsidP="00095180">
            <w:pPr>
              <w:rPr>
                <w:color w:val="000000"/>
              </w:rPr>
            </w:pPr>
            <w:r w:rsidRPr="00D0694B">
              <w:rPr>
                <w:color w:val="000000"/>
                <w:sz w:val="22"/>
                <w:szCs w:val="22"/>
              </w:rPr>
              <w:t>№ кв-лов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84D" w:rsidRPr="00D0694B" w:rsidRDefault="00FB384D" w:rsidP="00095180">
            <w:pPr>
              <w:rPr>
                <w:color w:val="000000"/>
              </w:rPr>
            </w:pPr>
            <w:r w:rsidRPr="00D0694B">
              <w:rPr>
                <w:color w:val="000000"/>
                <w:sz w:val="22"/>
                <w:szCs w:val="22"/>
              </w:rPr>
              <w:t>N лесотаксационных выделов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84D" w:rsidRPr="00D0694B" w:rsidRDefault="00FB384D" w:rsidP="00095180">
            <w:pPr>
              <w:rPr>
                <w:color w:val="000000"/>
              </w:rPr>
            </w:pPr>
            <w:r w:rsidRPr="00D0694B">
              <w:rPr>
                <w:color w:val="000000"/>
                <w:sz w:val="22"/>
                <w:szCs w:val="22"/>
              </w:rPr>
              <w:t>Площадь, гектар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84D" w:rsidRPr="00D0694B" w:rsidRDefault="00FB384D" w:rsidP="00095180">
            <w:pPr>
              <w:rPr>
                <w:color w:val="000000"/>
              </w:rPr>
            </w:pPr>
            <w:r w:rsidRPr="00D0694B">
              <w:rPr>
                <w:color w:val="000000"/>
                <w:sz w:val="22"/>
                <w:szCs w:val="22"/>
              </w:rPr>
              <w:t>Объем вырубаемой древесины, м3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84D" w:rsidRPr="00D0694B" w:rsidRDefault="00FB384D" w:rsidP="00095180">
            <w:pPr>
              <w:rPr>
                <w:color w:val="000000"/>
              </w:rPr>
            </w:pPr>
            <w:r w:rsidRPr="00D0694B">
              <w:rPr>
                <w:color w:val="000000"/>
                <w:sz w:val="22"/>
                <w:szCs w:val="22"/>
              </w:rPr>
              <w:t>Примечание</w:t>
            </w:r>
          </w:p>
        </w:tc>
      </w:tr>
      <w:tr w:rsidR="00FD41F4" w:rsidRPr="00D0694B" w:rsidTr="00773412">
        <w:trPr>
          <w:trHeight w:val="240"/>
          <w:jc w:val="center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F4" w:rsidRPr="00D0694B" w:rsidRDefault="00FD41F4" w:rsidP="00FD41F4">
            <w:pPr>
              <w:pStyle w:val="affd"/>
              <w:numPr>
                <w:ilvl w:val="0"/>
                <w:numId w:val="13"/>
              </w:numPr>
              <w:rPr>
                <w:color w:val="000000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1F4" w:rsidRDefault="00FD41F4" w:rsidP="00FD41F4">
            <w:r w:rsidRPr="00160B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1F4" w:rsidRDefault="00FD41F4" w:rsidP="00FD41F4">
            <w:r w:rsidRPr="00160B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F4" w:rsidRDefault="00FD41F4" w:rsidP="00FD41F4">
            <w:r w:rsidRPr="00160B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F4" w:rsidRDefault="00FD41F4" w:rsidP="00FD41F4">
            <w:r w:rsidRPr="00160B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F4" w:rsidRDefault="00FD41F4" w:rsidP="00FD41F4">
            <w:r w:rsidRPr="00160B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F4" w:rsidRDefault="00FD41F4" w:rsidP="00FD41F4">
            <w:r w:rsidRPr="00160B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1F4" w:rsidRPr="00D0694B" w:rsidRDefault="00FD41F4" w:rsidP="00FD41F4">
            <w:pPr>
              <w:rPr>
                <w:color w:val="000000"/>
              </w:rPr>
            </w:pPr>
            <w:r w:rsidRPr="00D0694B">
              <w:rPr>
                <w:color w:val="000000"/>
                <w:sz w:val="22"/>
                <w:szCs w:val="22"/>
              </w:rPr>
              <w:t>-</w:t>
            </w:r>
          </w:p>
        </w:tc>
      </w:tr>
      <w:tr w:rsidR="00FD41F4" w:rsidRPr="005C1FEA" w:rsidTr="00773412">
        <w:trPr>
          <w:trHeight w:val="300"/>
          <w:jc w:val="center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1F4" w:rsidRPr="00D0694B" w:rsidRDefault="00FD41F4" w:rsidP="00FD41F4">
            <w:pPr>
              <w:jc w:val="left"/>
              <w:rPr>
                <w:color w:val="000000"/>
              </w:rPr>
            </w:pPr>
            <w:r w:rsidRPr="00D06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1F4" w:rsidRPr="005E27D7" w:rsidRDefault="00FD41F4" w:rsidP="00FD41F4">
            <w:pPr>
              <w:jc w:val="left"/>
              <w:rPr>
                <w:b/>
                <w:bCs/>
                <w:color w:val="000000"/>
              </w:rPr>
            </w:pPr>
            <w:r w:rsidRPr="00D0694B">
              <w:rPr>
                <w:b/>
                <w:bCs/>
                <w:color w:val="000000"/>
                <w:sz w:val="22"/>
                <w:szCs w:val="22"/>
              </w:rPr>
              <w:t xml:space="preserve">Всего рубок ухода в </w:t>
            </w:r>
            <w:r>
              <w:rPr>
                <w:b/>
                <w:bCs/>
                <w:color w:val="000000"/>
                <w:sz w:val="22"/>
                <w:szCs w:val="22"/>
              </w:rPr>
              <w:t>городских лесах: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F4" w:rsidRDefault="00FD41F4" w:rsidP="00FD41F4">
            <w:r w:rsidRPr="00023E0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F4" w:rsidRDefault="00FD41F4" w:rsidP="00FD41F4">
            <w:r w:rsidRPr="00023E0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1F4" w:rsidRDefault="00FD41F4" w:rsidP="00FD41F4">
            <w:r w:rsidRPr="00023E00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ED7B8B" w:rsidRDefault="00ED7B8B" w:rsidP="00E269AF">
      <w:pPr>
        <w:tabs>
          <w:tab w:val="left" w:pos="0"/>
        </w:tabs>
        <w:jc w:val="both"/>
        <w:rPr>
          <w:sz w:val="28"/>
          <w:szCs w:val="28"/>
        </w:rPr>
      </w:pPr>
    </w:p>
    <w:p w:rsidR="000E62FE" w:rsidRDefault="000E62FE" w:rsidP="00E269AF">
      <w:pPr>
        <w:tabs>
          <w:tab w:val="left" w:pos="0"/>
        </w:tabs>
        <w:jc w:val="both"/>
        <w:rPr>
          <w:sz w:val="28"/>
          <w:szCs w:val="28"/>
        </w:rPr>
      </w:pPr>
    </w:p>
    <w:p w:rsidR="000E62FE" w:rsidRDefault="000E62FE" w:rsidP="00E269AF">
      <w:pPr>
        <w:tabs>
          <w:tab w:val="left" w:pos="0"/>
        </w:tabs>
        <w:jc w:val="both"/>
        <w:rPr>
          <w:sz w:val="28"/>
          <w:szCs w:val="28"/>
        </w:rPr>
        <w:sectPr w:rsidR="000E62FE" w:rsidSect="00833DD9">
          <w:pgSz w:w="11906" w:h="16838" w:code="9"/>
          <w:pgMar w:top="1134" w:right="567" w:bottom="1134" w:left="1134" w:header="737" w:footer="720" w:gutter="0"/>
          <w:cols w:space="708"/>
          <w:titlePg/>
          <w:docGrid w:linePitch="360"/>
        </w:sectPr>
      </w:pPr>
    </w:p>
    <w:p w:rsidR="000E62FE" w:rsidRPr="004E77CF" w:rsidRDefault="000E62FE" w:rsidP="000E62FE">
      <w:pPr>
        <w:pStyle w:val="ConsPlusNormal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847D8B">
        <w:rPr>
          <w:rFonts w:ascii="Times New Roman" w:hAnsi="Times New Roman"/>
          <w:b/>
          <w:sz w:val="24"/>
          <w:szCs w:val="24"/>
        </w:rPr>
        <w:lastRenderedPageBreak/>
        <w:t xml:space="preserve">Таблица 3.5 – </w:t>
      </w:r>
      <w:r w:rsidRPr="004E77CF">
        <w:rPr>
          <w:rFonts w:ascii="Times New Roman" w:hAnsi="Times New Roman"/>
          <w:b/>
          <w:sz w:val="24"/>
          <w:szCs w:val="24"/>
        </w:rPr>
        <w:t>Нормативы и параметрыухода за молодняками и иных мероприятий по уходу за лесами,не связанных с рубками ухода</w:t>
      </w:r>
    </w:p>
    <w:tbl>
      <w:tblPr>
        <w:tblW w:w="14967" w:type="dxa"/>
        <w:tblInd w:w="108" w:type="dxa"/>
        <w:tblLayout w:type="fixed"/>
        <w:tblLook w:val="04A0"/>
      </w:tblPr>
      <w:tblGrid>
        <w:gridCol w:w="2677"/>
        <w:gridCol w:w="1156"/>
        <w:gridCol w:w="1933"/>
        <w:gridCol w:w="2175"/>
        <w:gridCol w:w="1029"/>
        <w:gridCol w:w="1296"/>
        <w:gridCol w:w="1691"/>
        <w:gridCol w:w="1177"/>
        <w:gridCol w:w="937"/>
        <w:gridCol w:w="896"/>
      </w:tblGrid>
      <w:tr w:rsidR="000E62FE" w:rsidRPr="000E62FE" w:rsidTr="00EB105D">
        <w:trPr>
          <w:trHeight w:val="59"/>
          <w:tblHeader/>
        </w:trPr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Наименование видов ухода за лесами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Наименование участкового лесничества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Хозяйство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Древесная порода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Площадь, га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Вырубаемый запас, куб.м.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Срок повторяемости, лет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Ежегодный размер</w:t>
            </w:r>
          </w:p>
        </w:tc>
      </w:tr>
      <w:tr w:rsidR="000E62FE" w:rsidRPr="000E62FE" w:rsidTr="00EB105D">
        <w:trPr>
          <w:trHeight w:val="256"/>
          <w:tblHeader/>
        </w:trPr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Площадь, га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Вырубаемый запас, куб.м</w:t>
            </w:r>
          </w:p>
        </w:tc>
      </w:tr>
      <w:tr w:rsidR="000E62FE" w:rsidRPr="000E62FE" w:rsidTr="00EB105D">
        <w:trPr>
          <w:trHeight w:val="59"/>
          <w:tblHeader/>
        </w:trPr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общий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с 1 га</w:t>
            </w:r>
          </w:p>
        </w:tc>
      </w:tr>
      <w:tr w:rsidR="000E62FE" w:rsidRPr="000E62FE" w:rsidTr="00EB105D">
        <w:trPr>
          <w:trHeight w:val="256"/>
          <w:tblHeader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10</w:t>
            </w:r>
          </w:p>
        </w:tc>
      </w:tr>
      <w:tr w:rsidR="000E62FE" w:rsidRPr="000E62FE" w:rsidTr="00EB105D">
        <w:trPr>
          <w:trHeight w:val="235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Проведение рубок ухода за лесами, в том числе: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 xml:space="preserve">Городские леса </w:t>
            </w:r>
            <w:r w:rsidR="00BD1DA7">
              <w:rPr>
                <w:color w:val="000000"/>
                <w:sz w:val="22"/>
                <w:szCs w:val="22"/>
              </w:rPr>
              <w:t>г.п. Ивня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-</w:t>
            </w:r>
          </w:p>
        </w:tc>
      </w:tr>
      <w:tr w:rsidR="000E62FE" w:rsidRPr="000E62FE" w:rsidTr="00EB105D">
        <w:trPr>
          <w:trHeight w:val="256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осветление</w:t>
            </w:r>
          </w:p>
        </w:tc>
        <w:tc>
          <w:tcPr>
            <w:tcW w:w="11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E62FE" w:rsidRPr="000E62FE" w:rsidRDefault="000E62FE" w:rsidP="00095180"/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FE" w:rsidRPr="000E62FE" w:rsidRDefault="000E62FE" w:rsidP="00095180">
            <w:r w:rsidRPr="000E62F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FE" w:rsidRPr="000E62FE" w:rsidRDefault="000E62FE" w:rsidP="00095180">
            <w:r w:rsidRPr="000E62F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FE" w:rsidRPr="000E62FE" w:rsidRDefault="000E62FE" w:rsidP="00095180">
            <w:r w:rsidRPr="000E62F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FE" w:rsidRPr="000E62FE" w:rsidRDefault="000E62FE" w:rsidP="00095180">
            <w:r w:rsidRPr="000E62F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FE" w:rsidRPr="000E62FE" w:rsidRDefault="000E62FE" w:rsidP="00095180">
            <w:r w:rsidRPr="000E62F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FE" w:rsidRPr="000E62FE" w:rsidRDefault="000E62FE" w:rsidP="00095180">
            <w:r w:rsidRPr="000E62F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FE" w:rsidRPr="000E62FE" w:rsidRDefault="000E62FE" w:rsidP="00095180">
            <w:r w:rsidRPr="000E62F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2FE" w:rsidRPr="000E62FE" w:rsidRDefault="000E62FE" w:rsidP="00095180">
            <w:r w:rsidRPr="000E62FE">
              <w:rPr>
                <w:color w:val="000000"/>
                <w:sz w:val="22"/>
                <w:szCs w:val="22"/>
              </w:rPr>
              <w:t>-</w:t>
            </w:r>
          </w:p>
        </w:tc>
      </w:tr>
      <w:tr w:rsidR="00DD1B10" w:rsidRPr="000E62FE" w:rsidTr="00EB105D">
        <w:trPr>
          <w:trHeight w:val="256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10" w:rsidRPr="000E62FE" w:rsidRDefault="00DD1B10" w:rsidP="00DD1B1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прочистка</w:t>
            </w:r>
          </w:p>
        </w:tc>
        <w:tc>
          <w:tcPr>
            <w:tcW w:w="11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1B10" w:rsidRPr="000E62FE" w:rsidRDefault="00DD1B10" w:rsidP="00DD1B10">
            <w:pPr>
              <w:rPr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B10" w:rsidRDefault="00DD1B10" w:rsidP="00DD1B10">
            <w:r w:rsidRPr="00983C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B10" w:rsidRDefault="00DD1B10" w:rsidP="00DD1B10">
            <w:r w:rsidRPr="00983C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B10" w:rsidRDefault="00DD1B10" w:rsidP="00DD1B10">
            <w:r w:rsidRPr="00983C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B10" w:rsidRDefault="00DD1B10" w:rsidP="00DD1B10">
            <w:r w:rsidRPr="00983C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B10" w:rsidRDefault="00DD1B10" w:rsidP="00DD1B10">
            <w:r w:rsidRPr="00983C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B10" w:rsidRDefault="00DD1B10" w:rsidP="00DD1B10">
            <w:r w:rsidRPr="00983C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B10" w:rsidRDefault="00DD1B10" w:rsidP="00DD1B10">
            <w:r w:rsidRPr="00983C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B10" w:rsidRDefault="00DD1B10" w:rsidP="00DD1B10">
            <w:r w:rsidRPr="00983C7D">
              <w:rPr>
                <w:color w:val="000000"/>
                <w:sz w:val="22"/>
                <w:szCs w:val="22"/>
              </w:rPr>
              <w:t>-</w:t>
            </w:r>
          </w:p>
        </w:tc>
      </w:tr>
      <w:tr w:rsidR="00DD1B10" w:rsidRPr="000E62FE" w:rsidTr="00EB105D">
        <w:trPr>
          <w:trHeight w:val="256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10" w:rsidRPr="000E62FE" w:rsidRDefault="00DD1B10" w:rsidP="00DD1B1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прочистка</w:t>
            </w:r>
          </w:p>
        </w:tc>
        <w:tc>
          <w:tcPr>
            <w:tcW w:w="11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B10" w:rsidRPr="000E62FE" w:rsidRDefault="00DD1B10" w:rsidP="00DD1B10">
            <w:pPr>
              <w:rPr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B10" w:rsidRDefault="00DD1B10" w:rsidP="00DD1B10">
            <w:r w:rsidRPr="00983C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B10" w:rsidRDefault="00DD1B10" w:rsidP="00DD1B10">
            <w:r w:rsidRPr="00983C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B10" w:rsidRDefault="00DD1B10" w:rsidP="00DD1B10">
            <w:r w:rsidRPr="00983C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B10" w:rsidRDefault="00DD1B10" w:rsidP="00DD1B10">
            <w:r w:rsidRPr="00983C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B10" w:rsidRDefault="00DD1B10" w:rsidP="00DD1B10">
            <w:r w:rsidRPr="00983C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B10" w:rsidRDefault="00DD1B10" w:rsidP="00DD1B10">
            <w:r w:rsidRPr="00983C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B10" w:rsidRDefault="00DD1B10" w:rsidP="00DD1B10">
            <w:r w:rsidRPr="00983C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B10" w:rsidRDefault="00DD1B10" w:rsidP="00DD1B10">
            <w:r w:rsidRPr="00983C7D">
              <w:rPr>
                <w:color w:val="000000"/>
                <w:sz w:val="22"/>
                <w:szCs w:val="22"/>
              </w:rPr>
              <w:t>-</w:t>
            </w:r>
          </w:p>
        </w:tc>
      </w:tr>
      <w:tr w:rsidR="00DD1B10" w:rsidRPr="000E62FE" w:rsidTr="00EB105D">
        <w:trPr>
          <w:trHeight w:val="256"/>
        </w:trPr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10" w:rsidRPr="000E62FE" w:rsidRDefault="00DD1B10" w:rsidP="00DD1B10">
            <w:pPr>
              <w:jc w:val="left"/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10" w:rsidRPr="000E62FE" w:rsidRDefault="00DD1B10" w:rsidP="00DD1B1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B10" w:rsidRDefault="00DD1B10" w:rsidP="00DD1B10">
            <w:r w:rsidRPr="00983C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B10" w:rsidRDefault="00DD1B10" w:rsidP="00DD1B10">
            <w:r w:rsidRPr="00983C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B10" w:rsidRDefault="00DD1B10" w:rsidP="00DD1B10">
            <w:r w:rsidRPr="00983C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B10" w:rsidRDefault="00DD1B10" w:rsidP="00DD1B10">
            <w:r w:rsidRPr="00983C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B10" w:rsidRDefault="00DD1B10" w:rsidP="00DD1B10">
            <w:r w:rsidRPr="00983C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B10" w:rsidRDefault="00DD1B10" w:rsidP="00DD1B10">
            <w:r w:rsidRPr="00983C7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B10" w:rsidRDefault="00DD1B10" w:rsidP="00DD1B10">
            <w:r w:rsidRPr="00983C7D">
              <w:rPr>
                <w:color w:val="000000"/>
                <w:sz w:val="22"/>
                <w:szCs w:val="22"/>
              </w:rPr>
              <w:t>-</w:t>
            </w:r>
          </w:p>
        </w:tc>
      </w:tr>
      <w:tr w:rsidR="000E62FE" w:rsidRPr="000E62FE" w:rsidTr="00EB105D">
        <w:trPr>
          <w:trHeight w:val="93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Уход за лесами путем проведения агролесомелиоративных мероприятий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62FE" w:rsidRPr="000E62FE" w:rsidTr="00EB105D">
        <w:trPr>
          <w:trHeight w:val="512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Иные мероприятия по уходу за лесами, в том числе: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62FE" w:rsidRPr="000E62FE" w:rsidTr="00EB105D">
        <w:trPr>
          <w:trHeight w:val="512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реконструкция малоценных лесных насаждений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62FE" w:rsidRPr="000E62FE" w:rsidTr="00EB105D">
        <w:trPr>
          <w:trHeight w:val="512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 xml:space="preserve">уход за плодоношением древесных пород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62FE" w:rsidRPr="000E62FE" w:rsidTr="00EB105D">
        <w:trPr>
          <w:trHeight w:val="256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обрезка сучьев деревьев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62FE" w:rsidRPr="000E62FE" w:rsidTr="00EB105D">
        <w:trPr>
          <w:trHeight w:val="256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удобрение лесов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62FE" w:rsidRPr="000E62FE" w:rsidTr="00EB105D">
        <w:trPr>
          <w:trHeight w:val="256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уход за опушками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62FE" w:rsidRPr="000E62FE" w:rsidTr="00EB105D">
        <w:trPr>
          <w:trHeight w:val="256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уход за подлеском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62FE" w:rsidRPr="000E62FE" w:rsidTr="00EB105D">
        <w:trPr>
          <w:trHeight w:val="768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 xml:space="preserve">уход за лесами путем уничтожения нежелательной древесной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</w:p>
        </w:tc>
        <w:tc>
          <w:tcPr>
            <w:tcW w:w="2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</w:p>
        </w:tc>
      </w:tr>
      <w:tr w:rsidR="000E62FE" w:rsidRPr="000E62FE" w:rsidTr="00EB105D">
        <w:trPr>
          <w:trHeight w:val="256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 xml:space="preserve">растительности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62FE" w:rsidRPr="000E62FE" w:rsidTr="00EB105D">
        <w:trPr>
          <w:trHeight w:val="256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2FE" w:rsidRPr="000E62FE" w:rsidRDefault="000E62FE" w:rsidP="00095180">
            <w:pPr>
              <w:rPr>
                <w:color w:val="000000"/>
              </w:rPr>
            </w:pPr>
            <w:r w:rsidRPr="000E62FE">
              <w:rPr>
                <w:color w:val="000000"/>
                <w:sz w:val="22"/>
                <w:szCs w:val="22"/>
              </w:rPr>
              <w:t>другие мероприятия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FE" w:rsidRPr="000E62FE" w:rsidRDefault="000E62FE" w:rsidP="00095180">
            <w:pPr>
              <w:rPr>
                <w:rFonts w:ascii="Calibri" w:hAnsi="Calibri" w:cs="Calibri"/>
                <w:color w:val="000000"/>
              </w:rPr>
            </w:pPr>
            <w:r w:rsidRPr="000E62F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FE" w:rsidRPr="000E62FE" w:rsidRDefault="000E62FE" w:rsidP="00095180">
            <w:pPr>
              <w:rPr>
                <w:rFonts w:ascii="Calibri" w:hAnsi="Calibri" w:cs="Calibri"/>
                <w:color w:val="000000"/>
              </w:rPr>
            </w:pPr>
            <w:r w:rsidRPr="000E62F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FE" w:rsidRPr="000E62FE" w:rsidRDefault="000E62FE" w:rsidP="00095180">
            <w:pPr>
              <w:rPr>
                <w:rFonts w:ascii="Calibri" w:hAnsi="Calibri" w:cs="Calibri"/>
                <w:color w:val="000000"/>
              </w:rPr>
            </w:pPr>
            <w:r w:rsidRPr="000E62F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FE" w:rsidRPr="000E62FE" w:rsidRDefault="000E62FE" w:rsidP="00095180">
            <w:pPr>
              <w:rPr>
                <w:rFonts w:ascii="Calibri" w:hAnsi="Calibri" w:cs="Calibri"/>
                <w:color w:val="000000"/>
              </w:rPr>
            </w:pPr>
            <w:r w:rsidRPr="000E62F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FE" w:rsidRPr="000E62FE" w:rsidRDefault="000E62FE" w:rsidP="00095180">
            <w:pPr>
              <w:rPr>
                <w:rFonts w:ascii="Calibri" w:hAnsi="Calibri" w:cs="Calibri"/>
                <w:color w:val="000000"/>
              </w:rPr>
            </w:pPr>
            <w:r w:rsidRPr="000E62F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FE" w:rsidRPr="000E62FE" w:rsidRDefault="000E62FE" w:rsidP="00095180">
            <w:pPr>
              <w:rPr>
                <w:rFonts w:ascii="Calibri" w:hAnsi="Calibri" w:cs="Calibri"/>
                <w:color w:val="000000"/>
              </w:rPr>
            </w:pPr>
            <w:r w:rsidRPr="000E62F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FE" w:rsidRPr="000E62FE" w:rsidRDefault="000E62FE" w:rsidP="00095180">
            <w:pPr>
              <w:rPr>
                <w:rFonts w:ascii="Calibri" w:hAnsi="Calibri" w:cs="Calibri"/>
                <w:color w:val="000000"/>
              </w:rPr>
            </w:pPr>
            <w:r w:rsidRPr="000E62F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FE" w:rsidRPr="000E62FE" w:rsidRDefault="000E62FE" w:rsidP="00095180">
            <w:pPr>
              <w:rPr>
                <w:rFonts w:ascii="Calibri" w:hAnsi="Calibri" w:cs="Calibri"/>
                <w:color w:val="000000"/>
              </w:rPr>
            </w:pPr>
            <w:r w:rsidRPr="000E62F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2FE" w:rsidRPr="000E62FE" w:rsidRDefault="000E62FE" w:rsidP="00095180">
            <w:pPr>
              <w:rPr>
                <w:rFonts w:ascii="Calibri" w:hAnsi="Calibri" w:cs="Calibri"/>
                <w:color w:val="000000"/>
              </w:rPr>
            </w:pPr>
            <w:r w:rsidRPr="000E62F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EB105D" w:rsidRDefault="00EB105D" w:rsidP="00076D0B">
      <w:pPr>
        <w:tabs>
          <w:tab w:val="left" w:pos="0"/>
        </w:tabs>
        <w:jc w:val="both"/>
        <w:rPr>
          <w:sz w:val="28"/>
          <w:szCs w:val="28"/>
        </w:rPr>
        <w:sectPr w:rsidR="00EB105D" w:rsidSect="000E62FE">
          <w:pgSz w:w="16838" w:h="11906" w:orient="landscape" w:code="9"/>
          <w:pgMar w:top="709" w:right="1134" w:bottom="567" w:left="1134" w:header="737" w:footer="720" w:gutter="0"/>
          <w:cols w:space="708"/>
          <w:titlePg/>
          <w:docGrid w:linePitch="360"/>
        </w:sectPr>
      </w:pPr>
    </w:p>
    <w:p w:rsidR="000E62FE" w:rsidRDefault="00EB105D" w:rsidP="00EB105D">
      <w:pPr>
        <w:pStyle w:val="affd"/>
        <w:tabs>
          <w:tab w:val="left" w:pos="851"/>
          <w:tab w:val="left" w:pos="8460"/>
        </w:tabs>
        <w:ind w:left="0" w:firstLine="709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4.Мероприятия по </w:t>
      </w:r>
      <w:r w:rsidRPr="00EB105D">
        <w:rPr>
          <w:b/>
          <w:sz w:val="26"/>
          <w:szCs w:val="26"/>
        </w:rPr>
        <w:t>рекреационному использованию</w:t>
      </w:r>
      <w:r w:rsidR="00DF0829">
        <w:rPr>
          <w:b/>
          <w:sz w:val="26"/>
          <w:szCs w:val="26"/>
        </w:rPr>
        <w:t xml:space="preserve"> лесов</w:t>
      </w:r>
    </w:p>
    <w:p w:rsidR="00DF0829" w:rsidRDefault="00DF0829" w:rsidP="00EB105D">
      <w:pPr>
        <w:pStyle w:val="affd"/>
        <w:tabs>
          <w:tab w:val="left" w:pos="851"/>
          <w:tab w:val="left" w:pos="8460"/>
        </w:tabs>
        <w:ind w:left="0" w:firstLine="709"/>
        <w:jc w:val="left"/>
        <w:rPr>
          <w:b/>
          <w:sz w:val="26"/>
          <w:szCs w:val="26"/>
        </w:rPr>
      </w:pPr>
    </w:p>
    <w:p w:rsidR="00DF0829" w:rsidRPr="00DF0829" w:rsidRDefault="00DF0829" w:rsidP="00DF0829">
      <w:pPr>
        <w:tabs>
          <w:tab w:val="left" w:pos="8460"/>
        </w:tabs>
        <w:ind w:firstLine="720"/>
        <w:jc w:val="both"/>
        <w:rPr>
          <w:sz w:val="26"/>
          <w:szCs w:val="26"/>
        </w:rPr>
      </w:pPr>
      <w:r w:rsidRPr="00DF0829">
        <w:rPr>
          <w:sz w:val="26"/>
          <w:szCs w:val="26"/>
        </w:rPr>
        <w:t xml:space="preserve">Для осуществления рекреационной деятельности лесные участки предоставляются государственным учреждениям, муниципальным учреждениям в постоянное (бессрочное) пользование, другим лицам – в аренду. Правила использования лесов для осуществления рекреационной деятельности регламентированы статьей 41 Лесного кодекса Российской Федерации. </w:t>
      </w:r>
    </w:p>
    <w:p w:rsidR="00DF0829" w:rsidRPr="00DF0829" w:rsidRDefault="00DF0829" w:rsidP="00DF0829">
      <w:pPr>
        <w:tabs>
          <w:tab w:val="left" w:pos="8460"/>
        </w:tabs>
        <w:ind w:firstLine="720"/>
        <w:jc w:val="both"/>
        <w:rPr>
          <w:sz w:val="26"/>
          <w:szCs w:val="26"/>
        </w:rPr>
      </w:pPr>
      <w:r w:rsidRPr="00DF0829">
        <w:rPr>
          <w:sz w:val="26"/>
          <w:szCs w:val="26"/>
        </w:rPr>
        <w:t xml:space="preserve">Использование </w:t>
      </w:r>
      <w:r>
        <w:rPr>
          <w:sz w:val="26"/>
          <w:szCs w:val="26"/>
        </w:rPr>
        <w:t>лесного участка</w:t>
      </w:r>
      <w:r w:rsidRPr="00DF0829">
        <w:rPr>
          <w:sz w:val="26"/>
          <w:szCs w:val="26"/>
        </w:rPr>
        <w:t xml:space="preserve"> для рекреационной деятельности возможно на всей территории.</w:t>
      </w:r>
    </w:p>
    <w:p w:rsidR="00DF0829" w:rsidRDefault="00DF0829" w:rsidP="00DF0829">
      <w:pPr>
        <w:tabs>
          <w:tab w:val="left" w:pos="8460"/>
        </w:tabs>
        <w:ind w:firstLine="720"/>
        <w:jc w:val="both"/>
        <w:rPr>
          <w:sz w:val="26"/>
          <w:szCs w:val="26"/>
        </w:rPr>
      </w:pPr>
      <w:r w:rsidRPr="00DF0829">
        <w:rPr>
          <w:sz w:val="26"/>
          <w:szCs w:val="26"/>
        </w:rPr>
        <w:t>Исходя из категории защитных лесов, их целевого и функционального назначения, исторически сложившихся мест отдыха людей, потенциальной востребованности, использование лесных участков для осуществления рекреационной деятельности определено приоритетным видом использования лесов.</w:t>
      </w:r>
    </w:p>
    <w:p w:rsidR="004628EB" w:rsidRPr="004628EB" w:rsidRDefault="004628EB" w:rsidP="004628EB">
      <w:pPr>
        <w:tabs>
          <w:tab w:val="left" w:pos="8460"/>
        </w:tabs>
        <w:ind w:firstLine="720"/>
        <w:jc w:val="both"/>
        <w:rPr>
          <w:sz w:val="26"/>
          <w:szCs w:val="26"/>
        </w:rPr>
      </w:pPr>
      <w:r w:rsidRPr="004628EB">
        <w:rPr>
          <w:sz w:val="26"/>
          <w:szCs w:val="26"/>
        </w:rPr>
        <w:t>На территории городских лесов (кв. 1 выд. 1, 2) имеются объекты, не связанные с созданием лесной инфраструктуры для осуществления рекреационной деятельности: парк развлечений и отдыха с летней сценой, лавочками, аттракционами, общественным туалетом, контейнерной площадкой, урнами, фонарями, дорожками с твёрдым покрытием и пр.</w:t>
      </w:r>
    </w:p>
    <w:p w:rsidR="00DF0829" w:rsidRDefault="004628EB" w:rsidP="00DF0829">
      <w:pPr>
        <w:tabs>
          <w:tab w:val="left" w:pos="8460"/>
        </w:tabs>
        <w:ind w:firstLine="720"/>
        <w:jc w:val="both"/>
        <w:rPr>
          <w:sz w:val="26"/>
          <w:szCs w:val="26"/>
        </w:rPr>
      </w:pPr>
      <w:r w:rsidRPr="004628EB">
        <w:rPr>
          <w:sz w:val="26"/>
          <w:szCs w:val="26"/>
        </w:rPr>
        <w:t>На время действия лесохозяйственного регламента создание физкультурно-оздоровительных, спортивных и спортивно-технических сооружений на территории городских ле</w:t>
      </w:r>
      <w:r>
        <w:rPr>
          <w:sz w:val="26"/>
          <w:szCs w:val="26"/>
        </w:rPr>
        <w:t>сов не планируется.</w:t>
      </w:r>
    </w:p>
    <w:p w:rsidR="004628EB" w:rsidRDefault="004628EB" w:rsidP="00DF0829">
      <w:pPr>
        <w:tabs>
          <w:tab w:val="left" w:pos="846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Вместе с тем, на территории лесного участка разрешено возведение временных построек и иных объектов рекреационного назначения. Перечень объектов указан в таблице 4.1.</w:t>
      </w:r>
    </w:p>
    <w:p w:rsidR="004628EB" w:rsidRDefault="004628EB" w:rsidP="004628EB">
      <w:pPr>
        <w:widowControl w:val="0"/>
      </w:pPr>
    </w:p>
    <w:p w:rsidR="004628EB" w:rsidRPr="004628EB" w:rsidRDefault="004628EB" w:rsidP="004628EB">
      <w:pPr>
        <w:widowControl w:val="0"/>
        <w:jc w:val="both"/>
        <w:rPr>
          <w:b/>
        </w:rPr>
      </w:pPr>
      <w:r w:rsidRPr="00847D8B">
        <w:rPr>
          <w:b/>
        </w:rPr>
        <w:t xml:space="preserve">Таблица </w:t>
      </w:r>
      <w:r>
        <w:rPr>
          <w:b/>
        </w:rPr>
        <w:t>4.1 –</w:t>
      </w:r>
      <w:r w:rsidRPr="004628EB">
        <w:rPr>
          <w:b/>
        </w:rPr>
        <w:t>Перечень возможных временных построек на лесных участках и нормативы их благоустройства</w:t>
      </w:r>
    </w:p>
    <w:tbl>
      <w:tblPr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1"/>
        <w:gridCol w:w="3528"/>
        <w:gridCol w:w="714"/>
        <w:gridCol w:w="1315"/>
        <w:gridCol w:w="1116"/>
        <w:gridCol w:w="992"/>
        <w:gridCol w:w="1701"/>
      </w:tblGrid>
      <w:tr w:rsidR="004628EB" w:rsidRPr="00084BDF" w:rsidTr="00A66521">
        <w:trPr>
          <w:tblHeader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EB" w:rsidRPr="00196D18" w:rsidRDefault="004628EB" w:rsidP="00A66521">
            <w:pPr>
              <w:widowControl w:val="0"/>
            </w:pPr>
            <w:r w:rsidRPr="00196D18">
              <w:t>№</w:t>
            </w:r>
          </w:p>
          <w:p w:rsidR="004628EB" w:rsidRPr="00196D18" w:rsidRDefault="004628EB" w:rsidP="00A66521">
            <w:pPr>
              <w:widowControl w:val="0"/>
            </w:pPr>
            <w:r w:rsidRPr="00196D18">
              <w:t>п/п</w:t>
            </w:r>
          </w:p>
        </w:tc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EB" w:rsidRPr="00196D18" w:rsidRDefault="004628EB" w:rsidP="00A66521">
            <w:pPr>
              <w:widowControl w:val="0"/>
            </w:pPr>
            <w:r w:rsidRPr="00196D18">
              <w:t>Элементы</w:t>
            </w:r>
          </w:p>
          <w:p w:rsidR="004628EB" w:rsidRPr="00196D18" w:rsidRDefault="004628EB" w:rsidP="00A66521">
            <w:pPr>
              <w:widowControl w:val="0"/>
            </w:pPr>
            <w:r w:rsidRPr="00196D18">
              <w:t>благоустройства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EB" w:rsidRPr="00196D18" w:rsidRDefault="004628EB" w:rsidP="00A66521">
            <w:pPr>
              <w:widowControl w:val="0"/>
            </w:pPr>
            <w:r w:rsidRPr="00196D18">
              <w:t>Ед.</w:t>
            </w:r>
          </w:p>
          <w:p w:rsidR="004628EB" w:rsidRPr="00196D18" w:rsidRDefault="004628EB" w:rsidP="00A66521">
            <w:pPr>
              <w:widowControl w:val="0"/>
            </w:pPr>
            <w:r w:rsidRPr="00196D18">
              <w:t>изм.</w:t>
            </w:r>
          </w:p>
        </w:tc>
        <w:tc>
          <w:tcPr>
            <w:tcW w:w="5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EB" w:rsidRPr="00196D18" w:rsidRDefault="004628EB" w:rsidP="00A66521">
            <w:pPr>
              <w:widowControl w:val="0"/>
            </w:pPr>
            <w:r w:rsidRPr="00196D18">
              <w:t xml:space="preserve">Расчет на </w:t>
            </w:r>
            <w:smartTag w:uri="urn:schemas-microsoft-com:office:smarttags" w:element="metricconverter">
              <w:smartTagPr>
                <w:attr w:name="ProductID" w:val="100 га"/>
              </w:smartTagPr>
              <w:r w:rsidRPr="00196D18">
                <w:t>100 га</w:t>
              </w:r>
            </w:smartTag>
            <w:r w:rsidRPr="00196D18">
              <w:t xml:space="preserve"> общей площади</w:t>
            </w:r>
          </w:p>
        </w:tc>
      </w:tr>
      <w:tr w:rsidR="004628EB" w:rsidRPr="00084BDF" w:rsidTr="00A66521">
        <w:trPr>
          <w:trHeight w:val="171"/>
          <w:tblHeader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EB" w:rsidRPr="00196D18" w:rsidRDefault="004628EB" w:rsidP="00A66521">
            <w:pPr>
              <w:widowControl w:val="0"/>
            </w:pPr>
          </w:p>
        </w:tc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EB" w:rsidRPr="00196D18" w:rsidRDefault="004628EB" w:rsidP="00A66521">
            <w:pPr>
              <w:widowControl w:val="0"/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EB" w:rsidRPr="00196D18" w:rsidRDefault="004628EB" w:rsidP="00A66521">
            <w:pPr>
              <w:widowControl w:val="0"/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EB" w:rsidRPr="00196D18" w:rsidRDefault="004628EB" w:rsidP="00A66521">
            <w:pPr>
              <w:widowControl w:val="0"/>
            </w:pPr>
            <w:r w:rsidRPr="00196D18">
              <w:t>функциональная  зона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EB" w:rsidRPr="00196D18" w:rsidRDefault="004628EB" w:rsidP="00A66521">
            <w:pPr>
              <w:widowControl w:val="0"/>
            </w:pPr>
            <w:r w:rsidRPr="00196D18">
              <w:t>леса зеленой зоны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EB" w:rsidRPr="00196D18" w:rsidRDefault="004628EB" w:rsidP="00A66521">
            <w:pPr>
              <w:widowControl w:val="0"/>
            </w:pPr>
            <w:r w:rsidRPr="00196D18">
              <w:t>в их пределах рекреационные маршруты</w:t>
            </w:r>
          </w:p>
        </w:tc>
      </w:tr>
      <w:tr w:rsidR="004628EB" w:rsidRPr="00084BDF" w:rsidTr="00A66521">
        <w:trPr>
          <w:trHeight w:val="640"/>
          <w:tblHeader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EB" w:rsidRPr="00084BDF" w:rsidRDefault="004628EB" w:rsidP="00A66521">
            <w:pPr>
              <w:widowControl w:val="0"/>
            </w:pPr>
          </w:p>
        </w:tc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EB" w:rsidRPr="00084BDF" w:rsidRDefault="004628EB" w:rsidP="00A66521">
            <w:pPr>
              <w:widowControl w:val="0"/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EB" w:rsidRPr="00084BDF" w:rsidRDefault="004628EB" w:rsidP="00A66521">
            <w:pPr>
              <w:widowControl w:val="0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EB" w:rsidRPr="00196D18" w:rsidRDefault="004628EB" w:rsidP="00A66521">
            <w:pPr>
              <w:widowControl w:val="0"/>
            </w:pPr>
            <w:r w:rsidRPr="00196D18">
              <w:t>активного отдыха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EB" w:rsidRPr="00196D18" w:rsidRDefault="004628EB" w:rsidP="00A66521">
            <w:pPr>
              <w:widowControl w:val="0"/>
            </w:pPr>
            <w:r w:rsidRPr="00196D18">
              <w:t>прогулочная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EB" w:rsidRPr="00084BDF" w:rsidRDefault="004628EB" w:rsidP="00A66521">
            <w:pPr>
              <w:widowControl w:val="0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EB" w:rsidRPr="00084BDF" w:rsidRDefault="004628EB" w:rsidP="00A66521">
            <w:pPr>
              <w:widowControl w:val="0"/>
            </w:pPr>
          </w:p>
        </w:tc>
      </w:tr>
      <w:tr w:rsidR="004628EB" w:rsidRPr="00084BDF" w:rsidTr="00A66521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1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  <w:jc w:val="left"/>
            </w:pPr>
            <w:r w:rsidRPr="00084BDF">
              <w:t xml:space="preserve">Подъездные дорогигравийные с шириной проезжей части </w:t>
            </w:r>
            <w:smartTag w:uri="urn:schemas-microsoft-com:office:smarttags" w:element="metricconverter">
              <w:smartTagPr>
                <w:attr w:name="ProductID" w:val="4,5 м"/>
              </w:smartTagPr>
              <w:r w:rsidRPr="00084BDF">
                <w:t>4,5 м</w:t>
              </w:r>
            </w:smartTag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км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0,15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-</w:t>
            </w:r>
          </w:p>
        </w:tc>
      </w:tr>
      <w:tr w:rsidR="004628EB" w:rsidRPr="00084BDF" w:rsidTr="00A66521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2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  <w:jc w:val="left"/>
            </w:pPr>
            <w:r w:rsidRPr="00084BDF">
              <w:t xml:space="preserve">Дороги внутри массивов гравийные с шириной полотна </w:t>
            </w:r>
            <w:smartTag w:uri="urn:schemas-microsoft-com:office:smarttags" w:element="metricconverter">
              <w:smartTagPr>
                <w:attr w:name="ProductID" w:val="3,5 м"/>
              </w:smartTagPr>
              <w:r w:rsidRPr="00084BDF">
                <w:t>3,5 м</w:t>
              </w:r>
            </w:smartTag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км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2,0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-</w:t>
            </w:r>
          </w:p>
        </w:tc>
      </w:tr>
      <w:tr w:rsidR="004628EB" w:rsidRPr="00084BDF" w:rsidTr="00A66521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3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  <w:jc w:val="left"/>
            </w:pPr>
            <w:r w:rsidRPr="00084BDF">
              <w:t>Автостоянки на 15 автомашин грунтовые с добавлением гравия, щебня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шт.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0,25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-</w:t>
            </w:r>
          </w:p>
        </w:tc>
      </w:tr>
      <w:tr w:rsidR="004628EB" w:rsidRPr="00084BDF" w:rsidTr="00A66521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4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  <w:jc w:val="left"/>
            </w:pPr>
            <w:r w:rsidRPr="00084BDF">
              <w:t>Прогулочные тропы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км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-</w:t>
            </w:r>
          </w:p>
        </w:tc>
      </w:tr>
      <w:tr w:rsidR="004628EB" w:rsidRPr="00084BDF" w:rsidTr="00A66521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5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  <w:jc w:val="left"/>
            </w:pPr>
            <w:r w:rsidRPr="00084BDF">
              <w:t>Скамьи 4-х  местные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шт.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18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-</w:t>
            </w:r>
          </w:p>
        </w:tc>
      </w:tr>
      <w:tr w:rsidR="004628EB" w:rsidRPr="00084BDF" w:rsidTr="00A66521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6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  <w:jc w:val="left"/>
            </w:pPr>
            <w:r w:rsidRPr="00084BDF">
              <w:t xml:space="preserve">Пикниковые столы 6-ти </w:t>
            </w:r>
          </w:p>
          <w:p w:rsidR="004628EB" w:rsidRPr="00084BDF" w:rsidRDefault="004628EB" w:rsidP="00A66521">
            <w:pPr>
              <w:widowControl w:val="0"/>
              <w:jc w:val="left"/>
            </w:pPr>
            <w:r w:rsidRPr="00084BDF">
              <w:t>Местные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шт.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-</w:t>
            </w:r>
          </w:p>
        </w:tc>
      </w:tr>
      <w:tr w:rsidR="004628EB" w:rsidRPr="00084BDF" w:rsidTr="00A66521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7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>
              <w:t>Навесы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шт.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0,2</w:t>
            </w:r>
          </w:p>
        </w:tc>
      </w:tr>
      <w:tr w:rsidR="004628EB" w:rsidRPr="00084BDF" w:rsidTr="00A66521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8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Очаги для приготовления пищи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шт.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0,6</w:t>
            </w:r>
          </w:p>
        </w:tc>
      </w:tr>
      <w:tr w:rsidR="004628EB" w:rsidRPr="00084BDF" w:rsidTr="00A66521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9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Урны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шт.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30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</w:p>
        </w:tc>
      </w:tr>
      <w:tr w:rsidR="004628EB" w:rsidRPr="00084BDF" w:rsidTr="00A66521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10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Мусоросборники</w:t>
            </w:r>
            <w:r>
              <w:t>, установленные на хозяйственной площадке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шт.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</w:p>
        </w:tc>
      </w:tr>
      <w:tr w:rsidR="004628EB" w:rsidRPr="00084BDF" w:rsidTr="00A66521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11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Туалеты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шт.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0,18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</w:p>
        </w:tc>
      </w:tr>
      <w:tr w:rsidR="004628EB" w:rsidRPr="00084BDF" w:rsidTr="00A66521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lastRenderedPageBreak/>
              <w:t>12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Аншлаги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шт.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0,4</w:t>
            </w:r>
          </w:p>
        </w:tc>
      </w:tr>
      <w:tr w:rsidR="004628EB" w:rsidRPr="00084BDF" w:rsidTr="00A66521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13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Спортивные и игровые</w:t>
            </w:r>
          </w:p>
          <w:p w:rsidR="004628EB" w:rsidRPr="00084BDF" w:rsidRDefault="004628EB" w:rsidP="00A66521">
            <w:pPr>
              <w:widowControl w:val="0"/>
            </w:pPr>
            <w:r w:rsidRPr="00084BDF">
              <w:t>площадки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м</w:t>
            </w:r>
            <w:r w:rsidRPr="00084BDF">
              <w:rPr>
                <w:vertAlign w:val="superscript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37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5</w:t>
            </w:r>
          </w:p>
        </w:tc>
      </w:tr>
      <w:tr w:rsidR="004628EB" w:rsidRPr="00084BDF" w:rsidTr="00A66521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14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>
              <w:t>Пляжи на реках и водоё</w:t>
            </w:r>
            <w:r w:rsidRPr="00084BDF">
              <w:t>мах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м</w:t>
            </w:r>
            <w:r w:rsidRPr="00084BDF">
              <w:rPr>
                <w:vertAlign w:val="superscript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90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</w:p>
        </w:tc>
      </w:tr>
      <w:tr w:rsidR="004628EB" w:rsidRPr="00084BDF" w:rsidTr="00A66521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15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Пляжные кабины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шт.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0,18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-</w:t>
            </w:r>
          </w:p>
        </w:tc>
      </w:tr>
      <w:tr w:rsidR="004628EB" w:rsidRPr="00084BDF" w:rsidTr="00A66521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16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Беседки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шт.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0,17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</w:p>
        </w:tc>
      </w:tr>
      <w:tr w:rsidR="004628EB" w:rsidRPr="00084BDF" w:rsidTr="00A66521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17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Указатели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шт.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0,4</w:t>
            </w:r>
          </w:p>
        </w:tc>
      </w:tr>
      <w:tr w:rsidR="004628EB" w:rsidRPr="00084BDF" w:rsidTr="00A66521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18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Видовые точки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шт.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0,7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0,3</w:t>
            </w:r>
          </w:p>
        </w:tc>
      </w:tr>
      <w:tr w:rsidR="004628EB" w:rsidRPr="00084BDF" w:rsidTr="00A66521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19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Колодцы, родники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шт.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0,07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0,01</w:t>
            </w:r>
          </w:p>
        </w:tc>
      </w:tr>
      <w:tr w:rsidR="004628EB" w:rsidRPr="00084BDF" w:rsidTr="00A66521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20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Площадки для палаток</w:t>
            </w:r>
          </w:p>
          <w:p w:rsidR="004628EB" w:rsidRPr="00084BDF" w:rsidRDefault="004628EB" w:rsidP="00A66521">
            <w:pPr>
              <w:widowControl w:val="0"/>
            </w:pPr>
            <w:r w:rsidRPr="00084BDF">
              <w:t>туристов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м</w:t>
            </w:r>
            <w:r w:rsidRPr="00084BDF">
              <w:rPr>
                <w:vertAlign w:val="superscript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20</w:t>
            </w:r>
          </w:p>
        </w:tc>
      </w:tr>
      <w:tr w:rsidR="004628EB" w:rsidRPr="00084BDF" w:rsidTr="00A66521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21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Мостики, переходы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шт.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1,5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EB" w:rsidRPr="00084BDF" w:rsidRDefault="004628EB" w:rsidP="00A66521">
            <w:pPr>
              <w:widowControl w:val="0"/>
            </w:pPr>
            <w:r w:rsidRPr="00084BDF">
              <w:t>-</w:t>
            </w:r>
          </w:p>
        </w:tc>
      </w:tr>
    </w:tbl>
    <w:p w:rsidR="004628EB" w:rsidRPr="00DF0829" w:rsidRDefault="004628EB" w:rsidP="00DF0829">
      <w:pPr>
        <w:tabs>
          <w:tab w:val="left" w:pos="8460"/>
        </w:tabs>
        <w:ind w:firstLine="720"/>
        <w:jc w:val="both"/>
        <w:rPr>
          <w:sz w:val="26"/>
          <w:szCs w:val="26"/>
        </w:rPr>
      </w:pPr>
    </w:p>
    <w:p w:rsidR="007B7B24" w:rsidRDefault="007B7B24" w:rsidP="007B7B24">
      <w:pPr>
        <w:ind w:firstLine="540"/>
        <w:jc w:val="both"/>
      </w:pPr>
      <w:r>
        <w:t>В</w:t>
      </w:r>
      <w:r w:rsidRPr="007B7B24">
        <w:t xml:space="preserve"> целях дифференциации режима использования, охраны, защиты и воспроизводства лесов, расположенных в лесопарковых зонах, а также для сохранения мест обитания фауны и восстановления нарушенных природных ландшафтовопределяются</w:t>
      </w:r>
      <w:r>
        <w:t xml:space="preserve"> ф</w:t>
      </w:r>
      <w:r w:rsidRPr="007B7B24">
        <w:t>ункциональные зоны</w:t>
      </w:r>
      <w:r>
        <w:t>.</w:t>
      </w:r>
    </w:p>
    <w:p w:rsidR="007B7B24" w:rsidRPr="00EA33FA" w:rsidRDefault="007B7B24" w:rsidP="007B7B24">
      <w:pPr>
        <w:widowControl w:val="0"/>
        <w:ind w:firstLine="709"/>
        <w:jc w:val="both"/>
      </w:pPr>
      <w:r w:rsidRPr="00084BDF">
        <w:t xml:space="preserve">Под функциональным зонированием территории понимается разделение рекреационной территории на зоны в соответствии с их природными особенностями, видами использования и другими факторами. </w:t>
      </w:r>
      <w:r>
        <w:t xml:space="preserve">Согласно Постановлению Правительства РФ </w:t>
      </w:r>
      <w:r w:rsidRPr="00712036">
        <w:t>от 21 декабря 2019 г. N 1755</w:t>
      </w:r>
      <w:r>
        <w:t>выделяются следующие виды функциональных зон:</w:t>
      </w:r>
    </w:p>
    <w:p w:rsidR="007B7B24" w:rsidRPr="00084BDF" w:rsidRDefault="007B7B24" w:rsidP="007B7B24">
      <w:pPr>
        <w:widowControl w:val="0"/>
        <w:ind w:firstLine="709"/>
        <w:jc w:val="both"/>
      </w:pPr>
      <w:r w:rsidRPr="00084BDF">
        <w:t>- зона активного отдыха (интенсивного рекреационного использования) формируется во</w:t>
      </w:r>
      <w:r>
        <w:t>круг населё</w:t>
      </w:r>
      <w:r w:rsidRPr="00084BDF">
        <w:t>нных пунктов и оздоровительных учреждений, в неё входят участки с хорошей транспортной доступностью и благоприятными санитарно-гигиеническими условиями;</w:t>
      </w:r>
    </w:p>
    <w:p w:rsidR="007B7B24" w:rsidRPr="00084BDF" w:rsidRDefault="007B7B24" w:rsidP="007B7B24">
      <w:pPr>
        <w:widowControl w:val="0"/>
        <w:ind w:firstLine="709"/>
        <w:jc w:val="both"/>
      </w:pPr>
      <w:r w:rsidRPr="00084BDF">
        <w:t>- зона прогулочного отдыха (ограниченного рекреационного использования) предназначена для прогулок, сбора ягод, грибов; прилегает к зоне активного отдыха и занимает (при отсутствии других зон) оставшуюся рекреационную территорию;</w:t>
      </w:r>
    </w:p>
    <w:p w:rsidR="007B7B24" w:rsidRPr="00084BDF" w:rsidRDefault="007B7B24" w:rsidP="007B7B24">
      <w:pPr>
        <w:widowControl w:val="0"/>
        <w:ind w:firstLine="709"/>
        <w:jc w:val="both"/>
      </w:pPr>
      <w:r w:rsidRPr="00084BDF">
        <w:t>- зона фаунистического покоя на территории зоны посещаемость не должна превышат</w:t>
      </w:r>
      <w:r>
        <w:t>ь 1 человек на 1 га. Зона создаё</w:t>
      </w:r>
      <w:r w:rsidRPr="00084BDF">
        <w:t>тся для обеспечения оптимальных условий для обитания и размножения лесной фауны;</w:t>
      </w:r>
    </w:p>
    <w:p w:rsidR="007B7B24" w:rsidRPr="007B7B24" w:rsidRDefault="007B7B24" w:rsidP="007B7B24">
      <w:pPr>
        <w:widowControl w:val="0"/>
        <w:ind w:firstLine="709"/>
        <w:jc w:val="both"/>
      </w:pPr>
      <w:r w:rsidRPr="00084BDF">
        <w:t>- восстановительная зона выделяется в местах, где произошли гибель лесных насаждений либо существенное снижение их устойчивости и требуется длительное (в течение не менее 10 лет) осуществление комплекса мероп</w:t>
      </w:r>
      <w:r>
        <w:t>риятий по воспроизводству лесов.</w:t>
      </w:r>
    </w:p>
    <w:p w:rsidR="007B7B24" w:rsidRPr="00084BDF" w:rsidRDefault="007B7B24" w:rsidP="007B7B24">
      <w:pPr>
        <w:widowControl w:val="0"/>
        <w:ind w:firstLine="709"/>
        <w:jc w:val="both"/>
      </w:pPr>
      <w:r w:rsidRPr="00084BDF">
        <w:t xml:space="preserve">С учётом сложившейся структуры отдыха в городских лесах </w:t>
      </w:r>
      <w:r>
        <w:t xml:space="preserve">рекомендуется разбить всю территорию лесного участка на зону активного (выделы ч. 1, ч. 2)и </w:t>
      </w:r>
      <w:r w:rsidRPr="00084BDF">
        <w:t xml:space="preserve">прогулочного </w:t>
      </w:r>
      <w:r>
        <w:t xml:space="preserve">(выделы 3-11) </w:t>
      </w:r>
      <w:r w:rsidRPr="00084BDF">
        <w:t>отдыха</w:t>
      </w:r>
      <w:r>
        <w:t xml:space="preserve">. Основанием для этого являются: имеющиеся </w:t>
      </w:r>
      <w:r w:rsidR="00EC0474">
        <w:t xml:space="preserve">объекты, не связанные с созданием лесной инфраструктуры на территории указанных выделов, а также наличие </w:t>
      </w:r>
      <w:r>
        <w:t>подъездны</w:t>
      </w:r>
      <w:r w:rsidR="00EC0474">
        <w:t>х</w:t>
      </w:r>
      <w:r>
        <w:t xml:space="preserve"> пут</w:t>
      </w:r>
      <w:r w:rsidR="00EC0474">
        <w:t>ей</w:t>
      </w:r>
      <w:r>
        <w:t xml:space="preserve">, хорошая проходимость и просматриваемость выделов. </w:t>
      </w:r>
      <w:r w:rsidRPr="00084BDF">
        <w:t xml:space="preserve">Отличительной чертой </w:t>
      </w:r>
      <w:r>
        <w:t xml:space="preserve">зоны </w:t>
      </w:r>
      <w:r w:rsidRPr="00084BDF">
        <w:t>является высокая (6-20 чел</w:t>
      </w:r>
      <w:r w:rsidR="00EC0474">
        <w:t>.</w:t>
      </w:r>
      <w:r w:rsidRPr="00084BDF">
        <w:t xml:space="preserve">/га) посещаемость со свободным режимом </w:t>
      </w:r>
      <w:r>
        <w:t>пользовании, влекущая</w:t>
      </w:r>
      <w:r w:rsidRPr="00084BDF">
        <w:t xml:space="preserve"> деграда</w:t>
      </w:r>
      <w:r>
        <w:t>цию природной среды</w:t>
      </w:r>
      <w:r w:rsidRPr="00084BDF">
        <w:t xml:space="preserve">. </w:t>
      </w:r>
    </w:p>
    <w:p w:rsidR="007A3C98" w:rsidRPr="00084BDF" w:rsidRDefault="007A3C98" w:rsidP="007A3C98">
      <w:pPr>
        <w:widowControl w:val="0"/>
        <w:ind w:firstLine="709"/>
        <w:jc w:val="both"/>
      </w:pPr>
      <w:r w:rsidRPr="00084BDF">
        <w:t>Использование лесов для осуществления рекреационной деятельности осуществляется в соответствии с Правилами использования лесов для осуществления рекреационной деятельности, утвержденными приказом Рослесхоза от 21.02.2012 № 62. При этом оно не должно препятствовать праву граждан пребывать в лесах.</w:t>
      </w:r>
    </w:p>
    <w:p w:rsidR="007A3C98" w:rsidRPr="00084BDF" w:rsidRDefault="007A3C98" w:rsidP="007A3C98">
      <w:pPr>
        <w:widowControl w:val="0"/>
        <w:ind w:firstLine="709"/>
        <w:jc w:val="both"/>
      </w:pPr>
      <w:r w:rsidRPr="00084BDF">
        <w:t>При использовании лесных участков для осуществления рекреационной деятельности необходимо обеспечить выполнение требований Правил санитарной безопасности в лесах, утвер</w:t>
      </w:r>
      <w:r>
        <w:t>ждё</w:t>
      </w:r>
      <w:r w:rsidRPr="00084BDF">
        <w:t>нных постановлением Правительства Российской Федерации от 20.05.2017 № 607, и Правил пожарно</w:t>
      </w:r>
      <w:r>
        <w:t>й безопасности в лесах, утверждё</w:t>
      </w:r>
      <w:r w:rsidRPr="00084BDF">
        <w:t xml:space="preserve">нных постановлением Правительства </w:t>
      </w:r>
      <w:r w:rsidRPr="00084BDF">
        <w:lastRenderedPageBreak/>
        <w:t>Российской Федерации от 30.06.2007 г. № 417.</w:t>
      </w:r>
    </w:p>
    <w:p w:rsidR="007A3C98" w:rsidRPr="00084BDF" w:rsidRDefault="007A3C98" w:rsidP="007A3C98">
      <w:pPr>
        <w:widowControl w:val="0"/>
        <w:ind w:firstLine="709"/>
        <w:jc w:val="both"/>
      </w:pPr>
      <w:r w:rsidRPr="00084BDF">
        <w:t>При определении размеров участков, выделяемых для осуществления рекреационной деятельности, необходимо руководствоваться оптимальной рекреационной нагрузкой на лесные экосистемы при соблюдении у</w:t>
      </w:r>
      <w:r>
        <w:t>словий предупреждения и предотвращения</w:t>
      </w:r>
      <w:r w:rsidRPr="00084BDF">
        <w:t xml:space="preserve"> ущерба лесным насаждениям и окружающей </w:t>
      </w:r>
      <w:r>
        <w:t xml:space="preserve">природной </w:t>
      </w:r>
      <w:r w:rsidRPr="00084BDF">
        <w:t>среде.</w:t>
      </w:r>
    </w:p>
    <w:p w:rsidR="007A3C98" w:rsidRPr="00084BDF" w:rsidRDefault="007A3C98" w:rsidP="007A3C98">
      <w:pPr>
        <w:widowControl w:val="0"/>
        <w:ind w:firstLine="709"/>
        <w:jc w:val="both"/>
      </w:pPr>
      <w:r w:rsidRPr="00084BDF">
        <w:t>Граждане и юридические лица используют лесные участки для осуществления рекреационной деятельности на основании договоров аренды и в соответствии с проектом освоения лесов, прошедшим государственную или муниципальную экспертизу.</w:t>
      </w:r>
    </w:p>
    <w:p w:rsidR="00DF0829" w:rsidRPr="00EB105D" w:rsidRDefault="00DF0829" w:rsidP="007A3C98">
      <w:pPr>
        <w:ind w:firstLine="540"/>
        <w:jc w:val="both"/>
        <w:rPr>
          <w:b/>
          <w:sz w:val="26"/>
          <w:szCs w:val="26"/>
        </w:rPr>
      </w:pPr>
    </w:p>
    <w:sectPr w:rsidR="00DF0829" w:rsidRPr="00EB105D" w:rsidSect="00EB105D">
      <w:pgSz w:w="11906" w:h="16838" w:code="9"/>
      <w:pgMar w:top="1134" w:right="567" w:bottom="1134" w:left="1134" w:header="737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C61" w:rsidRDefault="00CA3C61" w:rsidP="0057189D">
      <w:r>
        <w:separator/>
      </w:r>
    </w:p>
  </w:endnote>
  <w:endnote w:type="continuationSeparator" w:id="1">
    <w:p w:rsidR="00CA3C61" w:rsidRDefault="00CA3C61" w:rsidP="005718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3732570"/>
    </w:sdtPr>
    <w:sdtContent>
      <w:p w:rsidR="00A66521" w:rsidRDefault="00A66521">
        <w:pPr>
          <w:pStyle w:val="ac"/>
        </w:pPr>
        <w:fldSimple w:instr="PAGE   \* MERGEFORMAT">
          <w:r>
            <w:rPr>
              <w:noProof/>
            </w:rPr>
            <w:t>4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2900373"/>
    </w:sdtPr>
    <w:sdtContent>
      <w:p w:rsidR="00A66521" w:rsidRDefault="00A66521">
        <w:pPr>
          <w:pStyle w:val="ac"/>
        </w:pPr>
        <w:fldSimple w:instr="PAGE   \* MERGEFORMAT">
          <w:r>
            <w:rPr>
              <w:noProof/>
            </w:rPr>
            <w:t>2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521" w:rsidRDefault="00A66521" w:rsidP="005417D8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66521" w:rsidRDefault="00A66521" w:rsidP="005417D8">
    <w:pPr>
      <w:pStyle w:val="ac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521" w:rsidRDefault="00A66521" w:rsidP="005417D8">
    <w:pPr>
      <w:pStyle w:val="ac"/>
      <w:jc w:val="right"/>
    </w:pPr>
    <w:fldSimple w:instr=" PAGE   \* MERGEFORMAT ">
      <w:r>
        <w:rPr>
          <w:noProof/>
        </w:rPr>
        <w:t>8</w:t>
      </w:r>
    </w:fldSimple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521" w:rsidRDefault="00A66521" w:rsidP="00A66521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66521" w:rsidRDefault="00A66521" w:rsidP="00A66521">
    <w:pPr>
      <w:pStyle w:val="ac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521" w:rsidRDefault="00A66521" w:rsidP="00A66521">
    <w:pPr>
      <w:pStyle w:val="ac"/>
    </w:pPr>
    <w:fldSimple w:instr=" PAGE   \* MERGEFORMAT ">
      <w:r>
        <w:rPr>
          <w:noProof/>
        </w:rPr>
        <w:t>16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C61" w:rsidRDefault="00CA3C61" w:rsidP="0057189D">
      <w:r>
        <w:separator/>
      </w:r>
    </w:p>
  </w:footnote>
  <w:footnote w:type="continuationSeparator" w:id="1">
    <w:p w:rsidR="00CA3C61" w:rsidRDefault="00CA3C61" w:rsidP="005718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263"/>
    <w:multiLevelType w:val="hybridMultilevel"/>
    <w:tmpl w:val="99FE0BC6"/>
    <w:lvl w:ilvl="0" w:tplc="96E2D964">
      <w:start w:val="1"/>
      <w:numFmt w:val="bullet"/>
      <w:lvlText w:val="‒"/>
      <w:lvlJc w:val="left"/>
      <w:pPr>
        <w:ind w:left="744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C0254"/>
    <w:multiLevelType w:val="hybridMultilevel"/>
    <w:tmpl w:val="EECC8F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D667B3"/>
    <w:multiLevelType w:val="hybridMultilevel"/>
    <w:tmpl w:val="010A4400"/>
    <w:lvl w:ilvl="0" w:tplc="96E2D96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37633"/>
    <w:multiLevelType w:val="multilevel"/>
    <w:tmpl w:val="51D26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31C4890"/>
    <w:multiLevelType w:val="hybridMultilevel"/>
    <w:tmpl w:val="23FCDE18"/>
    <w:lvl w:ilvl="0" w:tplc="96E2D96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E0252"/>
    <w:multiLevelType w:val="hybridMultilevel"/>
    <w:tmpl w:val="CC2671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217DCD"/>
    <w:multiLevelType w:val="multilevel"/>
    <w:tmpl w:val="D81E88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3FC20B3"/>
    <w:multiLevelType w:val="hybridMultilevel"/>
    <w:tmpl w:val="7B0867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E5871"/>
    <w:multiLevelType w:val="hybridMultilevel"/>
    <w:tmpl w:val="6D1E7F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C2630"/>
    <w:multiLevelType w:val="hybridMultilevel"/>
    <w:tmpl w:val="4778593A"/>
    <w:lvl w:ilvl="0" w:tplc="2E2CD00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37585F"/>
    <w:multiLevelType w:val="hybridMultilevel"/>
    <w:tmpl w:val="F7F04F8A"/>
    <w:lvl w:ilvl="0" w:tplc="96E2D96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30990"/>
    <w:multiLevelType w:val="hybridMultilevel"/>
    <w:tmpl w:val="A9886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545205"/>
    <w:multiLevelType w:val="hybridMultilevel"/>
    <w:tmpl w:val="AA2251DC"/>
    <w:lvl w:ilvl="0" w:tplc="4A2CF9E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DB0488"/>
    <w:multiLevelType w:val="multilevel"/>
    <w:tmpl w:val="D81E88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0401F6B"/>
    <w:multiLevelType w:val="hybridMultilevel"/>
    <w:tmpl w:val="554CBB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0E67DA6"/>
    <w:multiLevelType w:val="hybridMultilevel"/>
    <w:tmpl w:val="5B02F0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1E76F0A"/>
    <w:multiLevelType w:val="multilevel"/>
    <w:tmpl w:val="51D26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7E01550"/>
    <w:multiLevelType w:val="hybridMultilevel"/>
    <w:tmpl w:val="74F672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3C41AD"/>
    <w:multiLevelType w:val="hybridMultilevel"/>
    <w:tmpl w:val="6D1E7F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51793D"/>
    <w:multiLevelType w:val="hybridMultilevel"/>
    <w:tmpl w:val="B854FC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BCC14E8"/>
    <w:multiLevelType w:val="hybridMultilevel"/>
    <w:tmpl w:val="5AD62036"/>
    <w:lvl w:ilvl="0" w:tplc="96E2D96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D73D9B"/>
    <w:multiLevelType w:val="hybridMultilevel"/>
    <w:tmpl w:val="554CBB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0"/>
  </w:num>
  <w:num w:numId="3">
    <w:abstractNumId w:val="10"/>
  </w:num>
  <w:num w:numId="4">
    <w:abstractNumId w:val="2"/>
  </w:num>
  <w:num w:numId="5">
    <w:abstractNumId w:val="9"/>
  </w:num>
  <w:num w:numId="6">
    <w:abstractNumId w:val="8"/>
  </w:num>
  <w:num w:numId="7">
    <w:abstractNumId w:val="7"/>
  </w:num>
  <w:num w:numId="8">
    <w:abstractNumId w:val="17"/>
  </w:num>
  <w:num w:numId="9">
    <w:abstractNumId w:val="5"/>
  </w:num>
  <w:num w:numId="10">
    <w:abstractNumId w:val="18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9"/>
  </w:num>
  <w:num w:numId="14">
    <w:abstractNumId w:val="11"/>
  </w:num>
  <w:num w:numId="15">
    <w:abstractNumId w:val="4"/>
  </w:num>
  <w:num w:numId="16">
    <w:abstractNumId w:val="1"/>
  </w:num>
  <w:num w:numId="17">
    <w:abstractNumId w:val="3"/>
  </w:num>
  <w:num w:numId="18">
    <w:abstractNumId w:val="16"/>
  </w:num>
  <w:num w:numId="19">
    <w:abstractNumId w:val="6"/>
  </w:num>
  <w:num w:numId="20">
    <w:abstractNumId w:val="13"/>
  </w:num>
  <w:num w:numId="21">
    <w:abstractNumId w:val="14"/>
  </w:num>
  <w:num w:numId="22">
    <w:abstractNumId w:val="21"/>
  </w:num>
  <w:num w:numId="23">
    <w:abstractNumId w:val="12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17B1"/>
    <w:rsid w:val="00000D13"/>
    <w:rsid w:val="00000F62"/>
    <w:rsid w:val="00005656"/>
    <w:rsid w:val="0000727C"/>
    <w:rsid w:val="00022572"/>
    <w:rsid w:val="000239E3"/>
    <w:rsid w:val="00024724"/>
    <w:rsid w:val="000309E4"/>
    <w:rsid w:val="000332D7"/>
    <w:rsid w:val="00034EA5"/>
    <w:rsid w:val="00041883"/>
    <w:rsid w:val="00041DFC"/>
    <w:rsid w:val="00051771"/>
    <w:rsid w:val="00064DBD"/>
    <w:rsid w:val="00064E27"/>
    <w:rsid w:val="00076D0B"/>
    <w:rsid w:val="00085ED5"/>
    <w:rsid w:val="00091CCB"/>
    <w:rsid w:val="00095180"/>
    <w:rsid w:val="000A2691"/>
    <w:rsid w:val="000A500D"/>
    <w:rsid w:val="000A770D"/>
    <w:rsid w:val="000C29B3"/>
    <w:rsid w:val="000D2321"/>
    <w:rsid w:val="000D3A60"/>
    <w:rsid w:val="000E02E3"/>
    <w:rsid w:val="000E62FE"/>
    <w:rsid w:val="001000D9"/>
    <w:rsid w:val="00102826"/>
    <w:rsid w:val="00103D0D"/>
    <w:rsid w:val="00106C62"/>
    <w:rsid w:val="00112E6A"/>
    <w:rsid w:val="0011403E"/>
    <w:rsid w:val="00134530"/>
    <w:rsid w:val="00137B56"/>
    <w:rsid w:val="00152524"/>
    <w:rsid w:val="00152E5D"/>
    <w:rsid w:val="001646EB"/>
    <w:rsid w:val="00164E2D"/>
    <w:rsid w:val="00165694"/>
    <w:rsid w:val="00171060"/>
    <w:rsid w:val="00172E49"/>
    <w:rsid w:val="001840D9"/>
    <w:rsid w:val="00185DE7"/>
    <w:rsid w:val="00190455"/>
    <w:rsid w:val="00191AA3"/>
    <w:rsid w:val="0019466F"/>
    <w:rsid w:val="00196CC9"/>
    <w:rsid w:val="00196EC0"/>
    <w:rsid w:val="001971BF"/>
    <w:rsid w:val="001A2FAC"/>
    <w:rsid w:val="001B198D"/>
    <w:rsid w:val="001B5176"/>
    <w:rsid w:val="001D1167"/>
    <w:rsid w:val="001E4A51"/>
    <w:rsid w:val="001F15A5"/>
    <w:rsid w:val="001F265C"/>
    <w:rsid w:val="001F331D"/>
    <w:rsid w:val="001F6847"/>
    <w:rsid w:val="00211CCA"/>
    <w:rsid w:val="00217EA9"/>
    <w:rsid w:val="002334BA"/>
    <w:rsid w:val="00240756"/>
    <w:rsid w:val="002540A5"/>
    <w:rsid w:val="0026556C"/>
    <w:rsid w:val="00270E2A"/>
    <w:rsid w:val="002769B4"/>
    <w:rsid w:val="002972CF"/>
    <w:rsid w:val="002A37FA"/>
    <w:rsid w:val="002B1000"/>
    <w:rsid w:val="002B3943"/>
    <w:rsid w:val="002C7747"/>
    <w:rsid w:val="002D3345"/>
    <w:rsid w:val="002D7CF3"/>
    <w:rsid w:val="002E1115"/>
    <w:rsid w:val="002F065C"/>
    <w:rsid w:val="002F7766"/>
    <w:rsid w:val="002F7B52"/>
    <w:rsid w:val="00312CF5"/>
    <w:rsid w:val="0032418D"/>
    <w:rsid w:val="00324378"/>
    <w:rsid w:val="00324799"/>
    <w:rsid w:val="00327BC4"/>
    <w:rsid w:val="003348B3"/>
    <w:rsid w:val="00336B76"/>
    <w:rsid w:val="00340A3E"/>
    <w:rsid w:val="003425B9"/>
    <w:rsid w:val="00345B12"/>
    <w:rsid w:val="003469A7"/>
    <w:rsid w:val="00346F03"/>
    <w:rsid w:val="00354A3A"/>
    <w:rsid w:val="00364B37"/>
    <w:rsid w:val="00371D77"/>
    <w:rsid w:val="0037306D"/>
    <w:rsid w:val="0037451B"/>
    <w:rsid w:val="003774B6"/>
    <w:rsid w:val="00380696"/>
    <w:rsid w:val="003965B9"/>
    <w:rsid w:val="00397FC8"/>
    <w:rsid w:val="003A0D80"/>
    <w:rsid w:val="003A30E9"/>
    <w:rsid w:val="003A35BA"/>
    <w:rsid w:val="003B035F"/>
    <w:rsid w:val="003B757F"/>
    <w:rsid w:val="003C5A2B"/>
    <w:rsid w:val="003E7E09"/>
    <w:rsid w:val="00404F8C"/>
    <w:rsid w:val="004123E2"/>
    <w:rsid w:val="00415495"/>
    <w:rsid w:val="004169EA"/>
    <w:rsid w:val="0042309D"/>
    <w:rsid w:val="00424496"/>
    <w:rsid w:val="00426582"/>
    <w:rsid w:val="00443A5A"/>
    <w:rsid w:val="0044625E"/>
    <w:rsid w:val="00456820"/>
    <w:rsid w:val="00457C9C"/>
    <w:rsid w:val="004628EB"/>
    <w:rsid w:val="004646AE"/>
    <w:rsid w:val="00486081"/>
    <w:rsid w:val="00492D74"/>
    <w:rsid w:val="004974CA"/>
    <w:rsid w:val="00497AB4"/>
    <w:rsid w:val="004A7DCF"/>
    <w:rsid w:val="004B704D"/>
    <w:rsid w:val="004C456C"/>
    <w:rsid w:val="004C6BC9"/>
    <w:rsid w:val="004E019D"/>
    <w:rsid w:val="004E2060"/>
    <w:rsid w:val="004E3C39"/>
    <w:rsid w:val="00505B95"/>
    <w:rsid w:val="00513D89"/>
    <w:rsid w:val="00515A1A"/>
    <w:rsid w:val="00516240"/>
    <w:rsid w:val="00530F5A"/>
    <w:rsid w:val="00533C39"/>
    <w:rsid w:val="005340EE"/>
    <w:rsid w:val="00536B85"/>
    <w:rsid w:val="005403A3"/>
    <w:rsid w:val="00540BDE"/>
    <w:rsid w:val="005417D8"/>
    <w:rsid w:val="00556AA9"/>
    <w:rsid w:val="00557C6E"/>
    <w:rsid w:val="005648C3"/>
    <w:rsid w:val="005710CB"/>
    <w:rsid w:val="0057189D"/>
    <w:rsid w:val="00583EC4"/>
    <w:rsid w:val="00586362"/>
    <w:rsid w:val="0059736B"/>
    <w:rsid w:val="005974B6"/>
    <w:rsid w:val="005A1E7C"/>
    <w:rsid w:val="005A49C3"/>
    <w:rsid w:val="005B10A2"/>
    <w:rsid w:val="005C1FEA"/>
    <w:rsid w:val="005C61FF"/>
    <w:rsid w:val="005E27D7"/>
    <w:rsid w:val="005E6FF4"/>
    <w:rsid w:val="005F4A11"/>
    <w:rsid w:val="005F5B53"/>
    <w:rsid w:val="00603105"/>
    <w:rsid w:val="00604348"/>
    <w:rsid w:val="0060756E"/>
    <w:rsid w:val="00607A84"/>
    <w:rsid w:val="00607FF9"/>
    <w:rsid w:val="0061151F"/>
    <w:rsid w:val="00614A57"/>
    <w:rsid w:val="00633524"/>
    <w:rsid w:val="00643D6A"/>
    <w:rsid w:val="00654CFA"/>
    <w:rsid w:val="00655233"/>
    <w:rsid w:val="00655F44"/>
    <w:rsid w:val="0066094A"/>
    <w:rsid w:val="00667FCD"/>
    <w:rsid w:val="006702D8"/>
    <w:rsid w:val="006779E4"/>
    <w:rsid w:val="0068055C"/>
    <w:rsid w:val="00687322"/>
    <w:rsid w:val="006949F8"/>
    <w:rsid w:val="006A1B0D"/>
    <w:rsid w:val="006A2E04"/>
    <w:rsid w:val="006A35A3"/>
    <w:rsid w:val="006A578D"/>
    <w:rsid w:val="006B1055"/>
    <w:rsid w:val="006E29EA"/>
    <w:rsid w:val="006E4C19"/>
    <w:rsid w:val="006F4E12"/>
    <w:rsid w:val="007132CE"/>
    <w:rsid w:val="00714059"/>
    <w:rsid w:val="007141D3"/>
    <w:rsid w:val="0072554A"/>
    <w:rsid w:val="007416C3"/>
    <w:rsid w:val="00742A7C"/>
    <w:rsid w:val="00744748"/>
    <w:rsid w:val="007555D7"/>
    <w:rsid w:val="00756287"/>
    <w:rsid w:val="0076574F"/>
    <w:rsid w:val="00765EB2"/>
    <w:rsid w:val="007677BA"/>
    <w:rsid w:val="00772F2B"/>
    <w:rsid w:val="00773412"/>
    <w:rsid w:val="00777B53"/>
    <w:rsid w:val="007829EE"/>
    <w:rsid w:val="00782D37"/>
    <w:rsid w:val="00783412"/>
    <w:rsid w:val="007A3C98"/>
    <w:rsid w:val="007B1C4A"/>
    <w:rsid w:val="007B2C54"/>
    <w:rsid w:val="007B3AA4"/>
    <w:rsid w:val="007B7B24"/>
    <w:rsid w:val="007C5564"/>
    <w:rsid w:val="007D55F2"/>
    <w:rsid w:val="007F40CC"/>
    <w:rsid w:val="008106CB"/>
    <w:rsid w:val="00813D9F"/>
    <w:rsid w:val="008260FA"/>
    <w:rsid w:val="00826C82"/>
    <w:rsid w:val="00833DD9"/>
    <w:rsid w:val="0083665E"/>
    <w:rsid w:val="008400E4"/>
    <w:rsid w:val="0084430F"/>
    <w:rsid w:val="008456D4"/>
    <w:rsid w:val="00847A9B"/>
    <w:rsid w:val="00850BC4"/>
    <w:rsid w:val="008517E1"/>
    <w:rsid w:val="00852C04"/>
    <w:rsid w:val="00854135"/>
    <w:rsid w:val="00863391"/>
    <w:rsid w:val="00865600"/>
    <w:rsid w:val="00874CA2"/>
    <w:rsid w:val="0088168C"/>
    <w:rsid w:val="0089150C"/>
    <w:rsid w:val="0089375E"/>
    <w:rsid w:val="008960C8"/>
    <w:rsid w:val="008A04A2"/>
    <w:rsid w:val="008B6745"/>
    <w:rsid w:val="008D0087"/>
    <w:rsid w:val="008D048B"/>
    <w:rsid w:val="008D55D2"/>
    <w:rsid w:val="008F0545"/>
    <w:rsid w:val="008F1B07"/>
    <w:rsid w:val="008F71A9"/>
    <w:rsid w:val="00907945"/>
    <w:rsid w:val="00921981"/>
    <w:rsid w:val="0092506C"/>
    <w:rsid w:val="009312AC"/>
    <w:rsid w:val="009432D2"/>
    <w:rsid w:val="00947143"/>
    <w:rsid w:val="00950545"/>
    <w:rsid w:val="00951D42"/>
    <w:rsid w:val="0095385C"/>
    <w:rsid w:val="00953FEA"/>
    <w:rsid w:val="009602BA"/>
    <w:rsid w:val="00972B6C"/>
    <w:rsid w:val="009745DB"/>
    <w:rsid w:val="00977746"/>
    <w:rsid w:val="00997E78"/>
    <w:rsid w:val="009A1E8C"/>
    <w:rsid w:val="009A27B1"/>
    <w:rsid w:val="009A3375"/>
    <w:rsid w:val="009A45A0"/>
    <w:rsid w:val="009A5706"/>
    <w:rsid w:val="009A7753"/>
    <w:rsid w:val="009B155B"/>
    <w:rsid w:val="009B3E2D"/>
    <w:rsid w:val="009B669F"/>
    <w:rsid w:val="009C46BD"/>
    <w:rsid w:val="009D6E26"/>
    <w:rsid w:val="009E020D"/>
    <w:rsid w:val="009F1D45"/>
    <w:rsid w:val="009F316C"/>
    <w:rsid w:val="009F71FC"/>
    <w:rsid w:val="00A00133"/>
    <w:rsid w:val="00A01F9C"/>
    <w:rsid w:val="00A02274"/>
    <w:rsid w:val="00A23B9C"/>
    <w:rsid w:val="00A27401"/>
    <w:rsid w:val="00A324C8"/>
    <w:rsid w:val="00A34139"/>
    <w:rsid w:val="00A3690F"/>
    <w:rsid w:val="00A37F1E"/>
    <w:rsid w:val="00A40E7A"/>
    <w:rsid w:val="00A42B83"/>
    <w:rsid w:val="00A633FE"/>
    <w:rsid w:val="00A66521"/>
    <w:rsid w:val="00A8524C"/>
    <w:rsid w:val="00AA0B68"/>
    <w:rsid w:val="00AA6A9F"/>
    <w:rsid w:val="00AB3BCA"/>
    <w:rsid w:val="00AB40A0"/>
    <w:rsid w:val="00AC2677"/>
    <w:rsid w:val="00AC3F44"/>
    <w:rsid w:val="00AD0581"/>
    <w:rsid w:val="00AE0CDC"/>
    <w:rsid w:val="00AE7551"/>
    <w:rsid w:val="00AE79EE"/>
    <w:rsid w:val="00B0168A"/>
    <w:rsid w:val="00B025B5"/>
    <w:rsid w:val="00B322AA"/>
    <w:rsid w:val="00B4677B"/>
    <w:rsid w:val="00B51732"/>
    <w:rsid w:val="00B534A2"/>
    <w:rsid w:val="00B746DD"/>
    <w:rsid w:val="00B809E6"/>
    <w:rsid w:val="00B94D1D"/>
    <w:rsid w:val="00B951E4"/>
    <w:rsid w:val="00BA070C"/>
    <w:rsid w:val="00BA48DB"/>
    <w:rsid w:val="00BA5C9E"/>
    <w:rsid w:val="00BC2834"/>
    <w:rsid w:val="00BC4763"/>
    <w:rsid w:val="00BD1DA7"/>
    <w:rsid w:val="00BD787E"/>
    <w:rsid w:val="00BE0633"/>
    <w:rsid w:val="00BF1589"/>
    <w:rsid w:val="00BF7A8F"/>
    <w:rsid w:val="00C12201"/>
    <w:rsid w:val="00C124D6"/>
    <w:rsid w:val="00C248EC"/>
    <w:rsid w:val="00C27E76"/>
    <w:rsid w:val="00C35C82"/>
    <w:rsid w:val="00C44550"/>
    <w:rsid w:val="00C47369"/>
    <w:rsid w:val="00C517B1"/>
    <w:rsid w:val="00C659D3"/>
    <w:rsid w:val="00C65DA0"/>
    <w:rsid w:val="00C978C5"/>
    <w:rsid w:val="00CA3C61"/>
    <w:rsid w:val="00CB3D65"/>
    <w:rsid w:val="00CB6A19"/>
    <w:rsid w:val="00CC011F"/>
    <w:rsid w:val="00CC3261"/>
    <w:rsid w:val="00CC5299"/>
    <w:rsid w:val="00CC6416"/>
    <w:rsid w:val="00CE0A9A"/>
    <w:rsid w:val="00CE3FC2"/>
    <w:rsid w:val="00CE5E9C"/>
    <w:rsid w:val="00CE5FB7"/>
    <w:rsid w:val="00CE73F5"/>
    <w:rsid w:val="00CF16A7"/>
    <w:rsid w:val="00CF291C"/>
    <w:rsid w:val="00D0617F"/>
    <w:rsid w:val="00D06843"/>
    <w:rsid w:val="00D0694B"/>
    <w:rsid w:val="00D13473"/>
    <w:rsid w:val="00D1639B"/>
    <w:rsid w:val="00D17763"/>
    <w:rsid w:val="00D235D3"/>
    <w:rsid w:val="00D23E5D"/>
    <w:rsid w:val="00D25DDA"/>
    <w:rsid w:val="00D35C5B"/>
    <w:rsid w:val="00D45138"/>
    <w:rsid w:val="00D46C71"/>
    <w:rsid w:val="00D53914"/>
    <w:rsid w:val="00D55010"/>
    <w:rsid w:val="00D55B10"/>
    <w:rsid w:val="00D62218"/>
    <w:rsid w:val="00D64A24"/>
    <w:rsid w:val="00D70CB1"/>
    <w:rsid w:val="00D801F4"/>
    <w:rsid w:val="00D847BC"/>
    <w:rsid w:val="00D86A97"/>
    <w:rsid w:val="00D90A2C"/>
    <w:rsid w:val="00D9319B"/>
    <w:rsid w:val="00D94AA5"/>
    <w:rsid w:val="00D959A6"/>
    <w:rsid w:val="00D96B69"/>
    <w:rsid w:val="00DA47CF"/>
    <w:rsid w:val="00DB3D2E"/>
    <w:rsid w:val="00DB445B"/>
    <w:rsid w:val="00DB6DD1"/>
    <w:rsid w:val="00DC18FD"/>
    <w:rsid w:val="00DC2243"/>
    <w:rsid w:val="00DC667F"/>
    <w:rsid w:val="00DC6AC9"/>
    <w:rsid w:val="00DC793C"/>
    <w:rsid w:val="00DD0CDF"/>
    <w:rsid w:val="00DD1B10"/>
    <w:rsid w:val="00DD45E8"/>
    <w:rsid w:val="00DD6A6A"/>
    <w:rsid w:val="00DD7111"/>
    <w:rsid w:val="00DD7AC2"/>
    <w:rsid w:val="00DE13E3"/>
    <w:rsid w:val="00DF0829"/>
    <w:rsid w:val="00E02451"/>
    <w:rsid w:val="00E067F9"/>
    <w:rsid w:val="00E1063A"/>
    <w:rsid w:val="00E1148E"/>
    <w:rsid w:val="00E130AA"/>
    <w:rsid w:val="00E14B5C"/>
    <w:rsid w:val="00E15693"/>
    <w:rsid w:val="00E21CD3"/>
    <w:rsid w:val="00E22ED8"/>
    <w:rsid w:val="00E237FA"/>
    <w:rsid w:val="00E269AF"/>
    <w:rsid w:val="00E448B0"/>
    <w:rsid w:val="00E455FC"/>
    <w:rsid w:val="00E45D85"/>
    <w:rsid w:val="00E5504B"/>
    <w:rsid w:val="00E730AE"/>
    <w:rsid w:val="00E7475E"/>
    <w:rsid w:val="00E76B90"/>
    <w:rsid w:val="00E80178"/>
    <w:rsid w:val="00E95A0F"/>
    <w:rsid w:val="00EA0929"/>
    <w:rsid w:val="00EA1077"/>
    <w:rsid w:val="00EA1A7C"/>
    <w:rsid w:val="00EA774D"/>
    <w:rsid w:val="00EB0E52"/>
    <w:rsid w:val="00EB105D"/>
    <w:rsid w:val="00EB2209"/>
    <w:rsid w:val="00EB43CC"/>
    <w:rsid w:val="00EC0474"/>
    <w:rsid w:val="00EC1E86"/>
    <w:rsid w:val="00EC46A8"/>
    <w:rsid w:val="00ED04F5"/>
    <w:rsid w:val="00ED7B8B"/>
    <w:rsid w:val="00EE0664"/>
    <w:rsid w:val="00EE0F9F"/>
    <w:rsid w:val="00EF2E74"/>
    <w:rsid w:val="00EF75C0"/>
    <w:rsid w:val="00F02923"/>
    <w:rsid w:val="00F0350A"/>
    <w:rsid w:val="00F0593A"/>
    <w:rsid w:val="00F14993"/>
    <w:rsid w:val="00F14D44"/>
    <w:rsid w:val="00F1539E"/>
    <w:rsid w:val="00F34DD2"/>
    <w:rsid w:val="00F35DB2"/>
    <w:rsid w:val="00F35F5F"/>
    <w:rsid w:val="00F37FCA"/>
    <w:rsid w:val="00F41525"/>
    <w:rsid w:val="00F43F38"/>
    <w:rsid w:val="00F5689D"/>
    <w:rsid w:val="00F61126"/>
    <w:rsid w:val="00F72AA8"/>
    <w:rsid w:val="00F72F8F"/>
    <w:rsid w:val="00F74336"/>
    <w:rsid w:val="00F773E1"/>
    <w:rsid w:val="00F82F82"/>
    <w:rsid w:val="00F935F1"/>
    <w:rsid w:val="00F95770"/>
    <w:rsid w:val="00FA3FCA"/>
    <w:rsid w:val="00FA553E"/>
    <w:rsid w:val="00FA7993"/>
    <w:rsid w:val="00FB384D"/>
    <w:rsid w:val="00FB56F4"/>
    <w:rsid w:val="00FC2ABC"/>
    <w:rsid w:val="00FC3004"/>
    <w:rsid w:val="00FC5301"/>
    <w:rsid w:val="00FD1B4E"/>
    <w:rsid w:val="00FD41F4"/>
    <w:rsid w:val="00FD7E45"/>
    <w:rsid w:val="00FD7F0B"/>
    <w:rsid w:val="00FE58A7"/>
    <w:rsid w:val="00FE7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B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новая страница,Раздел 1,Заголовок 1 Знак Знак"/>
    <w:basedOn w:val="a"/>
    <w:next w:val="a"/>
    <w:link w:val="10"/>
    <w:qFormat/>
    <w:rsid w:val="00C517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"/>
    <w:basedOn w:val="a"/>
    <w:next w:val="a"/>
    <w:link w:val="20"/>
    <w:qFormat/>
    <w:rsid w:val="00C517B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aliases w:val="Заголовок 58"/>
    <w:basedOn w:val="a"/>
    <w:next w:val="a"/>
    <w:link w:val="30"/>
    <w:qFormat/>
    <w:rsid w:val="00C517B1"/>
    <w:pPr>
      <w:keepNext/>
      <w:jc w:val="right"/>
      <w:outlineLvl w:val="2"/>
    </w:pPr>
    <w:rPr>
      <w:i/>
    </w:rPr>
  </w:style>
  <w:style w:type="paragraph" w:styleId="4">
    <w:name w:val="heading 4"/>
    <w:basedOn w:val="a"/>
    <w:next w:val="a"/>
    <w:link w:val="40"/>
    <w:qFormat/>
    <w:rsid w:val="00C517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517B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517B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517B1"/>
    <w:pPr>
      <w:keepNext/>
      <w:jc w:val="right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C517B1"/>
    <w:pPr>
      <w:keepNext/>
      <w:jc w:val="both"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C517B1"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,Раздел 1 Знак,Заголовок 1 Знак Знак Знак"/>
    <w:basedOn w:val="a0"/>
    <w:link w:val="1"/>
    <w:rsid w:val="00C517B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C517B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Заголовок 58 Знак"/>
    <w:basedOn w:val="a0"/>
    <w:link w:val="3"/>
    <w:rsid w:val="00C517B1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40">
    <w:name w:val="Заголовок 4 Знак"/>
    <w:basedOn w:val="a0"/>
    <w:link w:val="4"/>
    <w:rsid w:val="00C517B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C517B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517B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C517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517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517B1"/>
    <w:rPr>
      <w:rFonts w:ascii="Arial" w:eastAsia="Times New Roman" w:hAnsi="Arial" w:cs="Times New Roman"/>
      <w:szCs w:val="20"/>
      <w:lang w:eastAsia="ru-RU"/>
    </w:rPr>
  </w:style>
  <w:style w:type="paragraph" w:customStyle="1" w:styleId="11">
    <w:name w:val="Знак1 Знак Знак Знак"/>
    <w:basedOn w:val="a"/>
    <w:rsid w:val="00C517B1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aliases w:val=" Знак7"/>
    <w:basedOn w:val="a"/>
    <w:link w:val="22"/>
    <w:rsid w:val="00C517B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aliases w:val=" Знак7 Знак"/>
    <w:basedOn w:val="a0"/>
    <w:link w:val="21"/>
    <w:rsid w:val="00C517B1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rsid w:val="00C517B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517B1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aliases w:val="Tab Border"/>
    <w:basedOn w:val="a1"/>
    <w:uiPriority w:val="59"/>
    <w:rsid w:val="00C5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1 Знак Знак Знак Знак"/>
    <w:basedOn w:val="a"/>
    <w:rsid w:val="00C517B1"/>
    <w:rPr>
      <w:rFonts w:ascii="Verdana" w:hAnsi="Verdana" w:cs="Verdana"/>
      <w:lang w:val="en-US" w:eastAsia="en-US"/>
    </w:rPr>
  </w:style>
  <w:style w:type="paragraph" w:customStyle="1" w:styleId="13">
    <w:name w:val="Титул1"/>
    <w:basedOn w:val="a"/>
    <w:autoRedefine/>
    <w:rsid w:val="00C517B1"/>
  </w:style>
  <w:style w:type="paragraph" w:customStyle="1" w:styleId="a6">
    <w:name w:val="Знак"/>
    <w:basedOn w:val="a"/>
    <w:rsid w:val="00C517B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Краткий обратный адрес"/>
    <w:basedOn w:val="a"/>
    <w:rsid w:val="00C517B1"/>
  </w:style>
  <w:style w:type="paragraph" w:styleId="a8">
    <w:name w:val="Body Text"/>
    <w:basedOn w:val="a"/>
    <w:link w:val="a9"/>
    <w:rsid w:val="00C517B1"/>
    <w:pPr>
      <w:spacing w:after="120"/>
    </w:pPr>
  </w:style>
  <w:style w:type="character" w:customStyle="1" w:styleId="a9">
    <w:name w:val="Основной текст Знак"/>
    <w:basedOn w:val="a0"/>
    <w:link w:val="a8"/>
    <w:rsid w:val="00C517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 Знак Знак Знак Знак Знак Знак Знак"/>
    <w:basedOn w:val="a"/>
    <w:rsid w:val="00C517B1"/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rsid w:val="00C517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C517B1"/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Знак2"/>
    <w:basedOn w:val="a"/>
    <w:rsid w:val="00C517B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1 Знак"/>
    <w:basedOn w:val="a"/>
    <w:rsid w:val="00C517B1"/>
    <w:rPr>
      <w:rFonts w:ascii="Verdana" w:hAnsi="Verdana" w:cs="Verdana"/>
      <w:sz w:val="20"/>
      <w:szCs w:val="20"/>
      <w:lang w:val="en-US" w:eastAsia="en-US"/>
    </w:rPr>
  </w:style>
  <w:style w:type="paragraph" w:styleId="ac">
    <w:name w:val="footer"/>
    <w:aliases w:val=" Знак9"/>
    <w:basedOn w:val="a"/>
    <w:link w:val="ad"/>
    <w:uiPriority w:val="99"/>
    <w:rsid w:val="00C517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aliases w:val=" Знак9 Знак"/>
    <w:basedOn w:val="a0"/>
    <w:link w:val="ac"/>
    <w:uiPriority w:val="99"/>
    <w:rsid w:val="00C517B1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page number"/>
    <w:basedOn w:val="a0"/>
    <w:rsid w:val="00C517B1"/>
  </w:style>
  <w:style w:type="paragraph" w:styleId="af">
    <w:name w:val="Plain Text"/>
    <w:basedOn w:val="a"/>
    <w:link w:val="af0"/>
    <w:rsid w:val="00C517B1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C517B1"/>
    <w:rPr>
      <w:rFonts w:ascii="Courier New" w:eastAsia="Times New Roman" w:hAnsi="Courier New" w:cs="Times New Roman"/>
      <w:sz w:val="20"/>
      <w:szCs w:val="20"/>
    </w:rPr>
  </w:style>
  <w:style w:type="paragraph" w:customStyle="1" w:styleId="txtpril">
    <w:name w:val="_txt_pril"/>
    <w:basedOn w:val="a"/>
    <w:autoRedefine/>
    <w:rsid w:val="00C517B1"/>
    <w:pPr>
      <w:ind w:left="-57" w:right="-57"/>
    </w:pPr>
    <w:rPr>
      <w:lang w:val="en-US"/>
    </w:rPr>
  </w:style>
  <w:style w:type="paragraph" w:styleId="24">
    <w:name w:val="Body Text 2"/>
    <w:basedOn w:val="a"/>
    <w:link w:val="25"/>
    <w:rsid w:val="00C517B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C517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2"/>
    <w:basedOn w:val="a"/>
    <w:next w:val="af1"/>
    <w:link w:val="af2"/>
    <w:qFormat/>
    <w:rsid w:val="00C517B1"/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af2">
    <w:name w:val="Название Знак"/>
    <w:aliases w:val=" Знак5 Знак"/>
    <w:link w:val="26"/>
    <w:rsid w:val="00C517B1"/>
    <w:rPr>
      <w:b/>
      <w:sz w:val="28"/>
      <w:lang w:val="ru-RU" w:eastAsia="ru-RU" w:bidi="ar-SA"/>
    </w:rPr>
  </w:style>
  <w:style w:type="paragraph" w:styleId="af3">
    <w:name w:val="Subtitle"/>
    <w:basedOn w:val="a"/>
    <w:link w:val="af4"/>
    <w:qFormat/>
    <w:rsid w:val="00C517B1"/>
    <w:pPr>
      <w:jc w:val="both"/>
    </w:pPr>
    <w:rPr>
      <w:b/>
      <w:sz w:val="28"/>
      <w:szCs w:val="20"/>
    </w:rPr>
  </w:style>
  <w:style w:type="character" w:customStyle="1" w:styleId="af4">
    <w:name w:val="Подзаголовок Знак"/>
    <w:basedOn w:val="a0"/>
    <w:link w:val="af3"/>
    <w:rsid w:val="00C517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5">
    <w:name w:val="Hyperlink"/>
    <w:uiPriority w:val="99"/>
    <w:rsid w:val="00C517B1"/>
    <w:rPr>
      <w:b/>
      <w:strike/>
      <w:u w:val="none"/>
      <w:effect w:val="none"/>
    </w:rPr>
  </w:style>
  <w:style w:type="paragraph" w:styleId="31">
    <w:name w:val="Body Text Indent 3"/>
    <w:basedOn w:val="a"/>
    <w:link w:val="32"/>
    <w:rsid w:val="00C517B1"/>
    <w:pPr>
      <w:tabs>
        <w:tab w:val="left" w:pos="5700"/>
      </w:tabs>
      <w:ind w:firstLine="851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C517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C517B1"/>
    <w:pPr>
      <w:spacing w:after="120"/>
    </w:pPr>
    <w:rPr>
      <w:sz w:val="16"/>
      <w:szCs w:val="20"/>
    </w:rPr>
  </w:style>
  <w:style w:type="character" w:customStyle="1" w:styleId="34">
    <w:name w:val="Основной текст 3 Знак"/>
    <w:basedOn w:val="a0"/>
    <w:link w:val="33"/>
    <w:rsid w:val="00C517B1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6">
    <w:name w:val="Normal (Web)"/>
    <w:basedOn w:val="a"/>
    <w:uiPriority w:val="99"/>
    <w:rsid w:val="00C517B1"/>
    <w:pPr>
      <w:spacing w:before="100" w:after="100"/>
    </w:pPr>
    <w:rPr>
      <w:szCs w:val="20"/>
    </w:rPr>
  </w:style>
  <w:style w:type="paragraph" w:styleId="af7">
    <w:name w:val="Block Text"/>
    <w:basedOn w:val="a"/>
    <w:rsid w:val="00C517B1"/>
    <w:pPr>
      <w:ind w:left="113" w:right="113"/>
    </w:pPr>
    <w:rPr>
      <w:sz w:val="18"/>
      <w:szCs w:val="20"/>
    </w:rPr>
  </w:style>
  <w:style w:type="paragraph" w:customStyle="1" w:styleId="110">
    <w:name w:val="Заголовок 1.новая страница.Раздел 1"/>
    <w:basedOn w:val="a"/>
    <w:next w:val="a"/>
    <w:rsid w:val="00C517B1"/>
    <w:pPr>
      <w:keepNext/>
      <w:outlineLvl w:val="0"/>
    </w:pPr>
    <w:rPr>
      <w:sz w:val="36"/>
      <w:szCs w:val="20"/>
    </w:rPr>
  </w:style>
  <w:style w:type="paragraph" w:customStyle="1" w:styleId="358">
    <w:name w:val="Заголовок 3.Заголовок 58"/>
    <w:basedOn w:val="a"/>
    <w:next w:val="a"/>
    <w:rsid w:val="00C517B1"/>
    <w:pPr>
      <w:keepNext/>
      <w:jc w:val="right"/>
      <w:outlineLvl w:val="2"/>
    </w:pPr>
    <w:rPr>
      <w:sz w:val="28"/>
      <w:szCs w:val="20"/>
    </w:rPr>
  </w:style>
  <w:style w:type="paragraph" w:customStyle="1" w:styleId="16">
    <w:name w:val="Обычный1"/>
    <w:rsid w:val="00C517B1"/>
    <w:pPr>
      <w:widowControl w:val="0"/>
      <w:snapToGrid w:val="0"/>
      <w:spacing w:after="0" w:line="300" w:lineRule="auto"/>
      <w:ind w:left="40" w:right="10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Гипертекстовая ссылка"/>
    <w:rsid w:val="00C517B1"/>
    <w:rPr>
      <w:b/>
      <w:color w:val="008000"/>
      <w:u w:val="single"/>
    </w:rPr>
  </w:style>
  <w:style w:type="paragraph" w:customStyle="1" w:styleId="u">
    <w:name w:val="u"/>
    <w:basedOn w:val="a"/>
    <w:link w:val="u0"/>
    <w:rsid w:val="00C517B1"/>
    <w:pPr>
      <w:ind w:firstLine="539"/>
      <w:jc w:val="both"/>
    </w:pPr>
    <w:rPr>
      <w:color w:val="000000"/>
      <w:sz w:val="18"/>
      <w:szCs w:val="20"/>
    </w:rPr>
  </w:style>
  <w:style w:type="paragraph" w:customStyle="1" w:styleId="ConsPlusNormal">
    <w:name w:val="ConsPlusNormal"/>
    <w:link w:val="ConsPlusNormal0"/>
    <w:rsid w:val="00C517B1"/>
    <w:pPr>
      <w:widowControl w:val="0"/>
      <w:spacing w:after="0" w:line="240" w:lineRule="auto"/>
      <w:ind w:firstLine="720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517B1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f9">
    <w:name w:val="Таблица"/>
    <w:basedOn w:val="a"/>
    <w:rsid w:val="00C517B1"/>
    <w:rPr>
      <w:sz w:val="18"/>
      <w:szCs w:val="20"/>
    </w:rPr>
  </w:style>
  <w:style w:type="paragraph" w:customStyle="1" w:styleId="81">
    <w:name w:val="заголовок 8"/>
    <w:basedOn w:val="a"/>
    <w:next w:val="a"/>
    <w:rsid w:val="00C517B1"/>
    <w:pPr>
      <w:keepNext/>
      <w:autoSpaceDE w:val="0"/>
      <w:autoSpaceDN w:val="0"/>
      <w:outlineLvl w:val="7"/>
    </w:pPr>
    <w:rPr>
      <w:rFonts w:ascii="MS Sans Serif" w:hAnsi="MS Sans Serif"/>
    </w:rPr>
  </w:style>
  <w:style w:type="paragraph" w:styleId="afa">
    <w:name w:val="annotation text"/>
    <w:basedOn w:val="a"/>
    <w:link w:val="afb"/>
    <w:semiHidden/>
    <w:rsid w:val="00C517B1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C517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">
    <w:name w:val="Char Char"/>
    <w:basedOn w:val="a"/>
    <w:rsid w:val="00C517B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c">
    <w:name w:val="FollowedHyperlink"/>
    <w:uiPriority w:val="99"/>
    <w:rsid w:val="00C517B1"/>
    <w:rPr>
      <w:color w:val="800080"/>
      <w:u w:val="single"/>
    </w:rPr>
  </w:style>
  <w:style w:type="paragraph" w:styleId="afd">
    <w:name w:val="footnote text"/>
    <w:basedOn w:val="a"/>
    <w:link w:val="afe"/>
    <w:rsid w:val="00C517B1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C517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дчеркнутый"/>
    <w:basedOn w:val="af9"/>
    <w:rsid w:val="00C517B1"/>
    <w:rPr>
      <w:u w:val="single"/>
    </w:rPr>
  </w:style>
  <w:style w:type="paragraph" w:styleId="aff0">
    <w:name w:val="annotation subject"/>
    <w:basedOn w:val="afa"/>
    <w:next w:val="afa"/>
    <w:link w:val="aff1"/>
    <w:rsid w:val="00C517B1"/>
    <w:rPr>
      <w:b/>
      <w:bCs/>
    </w:rPr>
  </w:style>
  <w:style w:type="character" w:customStyle="1" w:styleId="aff1">
    <w:name w:val="Тема примечания Знак"/>
    <w:basedOn w:val="afb"/>
    <w:link w:val="aff0"/>
    <w:rsid w:val="00C517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2">
    <w:name w:val="Document Map"/>
    <w:basedOn w:val="a"/>
    <w:link w:val="aff3"/>
    <w:rsid w:val="00C517B1"/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rsid w:val="00C517B1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C517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517B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4">
    <w:name w:val="List Number"/>
    <w:basedOn w:val="a"/>
    <w:rsid w:val="00C517B1"/>
    <w:pPr>
      <w:tabs>
        <w:tab w:val="num" w:pos="360"/>
      </w:tabs>
      <w:ind w:left="360" w:hanging="360"/>
    </w:pPr>
  </w:style>
  <w:style w:type="paragraph" w:customStyle="1" w:styleId="Heading">
    <w:name w:val="Heading"/>
    <w:rsid w:val="00C517B1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210">
    <w:name w:val="Основной текст с отступом 21"/>
    <w:basedOn w:val="a"/>
    <w:rsid w:val="00C517B1"/>
    <w:pPr>
      <w:spacing w:after="120" w:line="480" w:lineRule="auto"/>
      <w:ind w:left="283"/>
    </w:pPr>
    <w:rPr>
      <w:lang w:eastAsia="ar-SA"/>
    </w:rPr>
  </w:style>
  <w:style w:type="paragraph" w:customStyle="1" w:styleId="17">
    <w:name w:val="Название объекта1"/>
    <w:basedOn w:val="a"/>
    <w:next w:val="a"/>
    <w:rsid w:val="00C517B1"/>
    <w:pPr>
      <w:jc w:val="right"/>
    </w:pPr>
    <w:rPr>
      <w:sz w:val="28"/>
      <w:szCs w:val="22"/>
      <w:lang w:eastAsia="ar-SA"/>
    </w:rPr>
  </w:style>
  <w:style w:type="paragraph" w:styleId="aff5">
    <w:name w:val="caption"/>
    <w:basedOn w:val="a"/>
    <w:next w:val="a"/>
    <w:qFormat/>
    <w:rsid w:val="00C517B1"/>
    <w:pPr>
      <w:jc w:val="right"/>
    </w:pPr>
    <w:rPr>
      <w:sz w:val="28"/>
      <w:szCs w:val="22"/>
    </w:rPr>
  </w:style>
  <w:style w:type="paragraph" w:customStyle="1" w:styleId="aff6">
    <w:name w:val="Знак Знак Знак Знак Знак Знак Знак"/>
    <w:basedOn w:val="a"/>
    <w:rsid w:val="00C517B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f7">
    <w:name w:val="Emphasis"/>
    <w:uiPriority w:val="20"/>
    <w:qFormat/>
    <w:rsid w:val="00C517B1"/>
    <w:rPr>
      <w:i/>
      <w:iCs/>
    </w:rPr>
  </w:style>
  <w:style w:type="paragraph" w:styleId="aff8">
    <w:name w:val="No Spacing"/>
    <w:link w:val="aff9"/>
    <w:uiPriority w:val="1"/>
    <w:qFormat/>
    <w:rsid w:val="00C517B1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character" w:customStyle="1" w:styleId="aff9">
    <w:name w:val="Без интервала Знак"/>
    <w:link w:val="aff8"/>
    <w:uiPriority w:val="1"/>
    <w:rsid w:val="00C517B1"/>
    <w:rPr>
      <w:rFonts w:ascii="Calibri" w:eastAsia="Times New Roman" w:hAnsi="Calibri" w:cs="Times New Roman"/>
    </w:rPr>
  </w:style>
  <w:style w:type="paragraph" w:styleId="affa">
    <w:name w:val="Balloon Text"/>
    <w:basedOn w:val="a"/>
    <w:link w:val="affb"/>
    <w:rsid w:val="00C517B1"/>
    <w:rPr>
      <w:rFonts w:ascii="Tahoma" w:hAnsi="Tahoma"/>
      <w:sz w:val="16"/>
      <w:szCs w:val="16"/>
    </w:rPr>
  </w:style>
  <w:style w:type="character" w:customStyle="1" w:styleId="affb">
    <w:name w:val="Текст выноски Знак"/>
    <w:basedOn w:val="a0"/>
    <w:link w:val="affa"/>
    <w:rsid w:val="00C517B1"/>
    <w:rPr>
      <w:rFonts w:ascii="Tahoma" w:eastAsia="Times New Roman" w:hAnsi="Tahoma" w:cs="Times New Roman"/>
      <w:sz w:val="16"/>
      <w:szCs w:val="16"/>
    </w:rPr>
  </w:style>
  <w:style w:type="character" w:styleId="affc">
    <w:name w:val="line number"/>
    <w:basedOn w:val="a0"/>
    <w:rsid w:val="00C517B1"/>
  </w:style>
  <w:style w:type="character" w:customStyle="1" w:styleId="mw-headline">
    <w:name w:val="mw-headline"/>
    <w:basedOn w:val="a0"/>
    <w:rsid w:val="00C517B1"/>
  </w:style>
  <w:style w:type="character" w:customStyle="1" w:styleId="mw-editsection1">
    <w:name w:val="mw-editsection1"/>
    <w:basedOn w:val="a0"/>
    <w:rsid w:val="00C517B1"/>
  </w:style>
  <w:style w:type="character" w:customStyle="1" w:styleId="mw-editsection-bracket">
    <w:name w:val="mw-editsection-bracket"/>
    <w:basedOn w:val="a0"/>
    <w:rsid w:val="00C517B1"/>
  </w:style>
  <w:style w:type="character" w:customStyle="1" w:styleId="mw-editsection-divider1">
    <w:name w:val="mw-editsection-divider1"/>
    <w:rsid w:val="00C517B1"/>
    <w:rPr>
      <w:color w:val="555555"/>
    </w:rPr>
  </w:style>
  <w:style w:type="paragraph" w:customStyle="1" w:styleId="FR2">
    <w:name w:val="FR2"/>
    <w:rsid w:val="00C517B1"/>
    <w:pPr>
      <w:widowControl w:val="0"/>
      <w:spacing w:after="0" w:line="240" w:lineRule="auto"/>
      <w:ind w:left="4760"/>
      <w:jc w:val="center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11">
    <w:name w:val="Обычный11"/>
    <w:rsid w:val="00C517B1"/>
    <w:pPr>
      <w:widowControl w:val="0"/>
      <w:spacing w:before="460" w:after="260" w:line="260" w:lineRule="auto"/>
      <w:ind w:left="1840" w:right="1800"/>
      <w:jc w:val="center"/>
    </w:pPr>
    <w:rPr>
      <w:rFonts w:ascii="Courier New" w:eastAsia="Times New Roman" w:hAnsi="Courier New" w:cs="Times New Roman"/>
      <w:snapToGrid w:val="0"/>
      <w:szCs w:val="20"/>
      <w:lang w:eastAsia="ru-RU"/>
    </w:rPr>
  </w:style>
  <w:style w:type="paragraph" w:customStyle="1" w:styleId="ConsPlusNonformat">
    <w:name w:val="ConsPlusNonformat"/>
    <w:rsid w:val="00C517B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C517B1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C517B1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C517B1"/>
    <w:pPr>
      <w:spacing w:before="100" w:beforeAutospacing="1" w:after="100" w:afterAutospacing="1"/>
    </w:pPr>
  </w:style>
  <w:style w:type="paragraph" w:styleId="affd">
    <w:name w:val="List Paragraph"/>
    <w:basedOn w:val="a"/>
    <w:uiPriority w:val="34"/>
    <w:qFormat/>
    <w:rsid w:val="00C517B1"/>
    <w:pPr>
      <w:ind w:left="720"/>
      <w:contextualSpacing/>
    </w:pPr>
  </w:style>
  <w:style w:type="paragraph" w:customStyle="1" w:styleId="affe">
    <w:name w:val="Прижатый влево"/>
    <w:basedOn w:val="a"/>
    <w:next w:val="a"/>
    <w:uiPriority w:val="99"/>
    <w:rsid w:val="00C517B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">
    <w:name w:val="Strong"/>
    <w:uiPriority w:val="22"/>
    <w:qFormat/>
    <w:rsid w:val="00C517B1"/>
    <w:rPr>
      <w:b/>
      <w:bCs/>
    </w:rPr>
  </w:style>
  <w:style w:type="character" w:customStyle="1" w:styleId="ConsPlusNormal0">
    <w:name w:val="ConsPlusNormal Знак"/>
    <w:link w:val="ConsPlusNormal"/>
    <w:rsid w:val="00C517B1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">
    <w:name w:val="w"/>
    <w:rsid w:val="00C517B1"/>
  </w:style>
  <w:style w:type="character" w:customStyle="1" w:styleId="u0">
    <w:name w:val="u Знак"/>
    <w:link w:val="u"/>
    <w:locked/>
    <w:rsid w:val="00C517B1"/>
    <w:rPr>
      <w:rFonts w:ascii="Times New Roman" w:eastAsia="Times New Roman" w:hAnsi="Times New Roman" w:cs="Times New Roman"/>
      <w:color w:val="000000"/>
      <w:sz w:val="18"/>
      <w:szCs w:val="20"/>
    </w:rPr>
  </w:style>
  <w:style w:type="paragraph" w:customStyle="1" w:styleId="Default">
    <w:name w:val="Default"/>
    <w:rsid w:val="00C517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20">
    <w:name w:val="Основной текст 22"/>
    <w:basedOn w:val="a"/>
    <w:rsid w:val="00C517B1"/>
    <w:pPr>
      <w:spacing w:after="120"/>
    </w:pPr>
    <w:rPr>
      <w:b/>
      <w:bCs/>
      <w:sz w:val="28"/>
      <w:lang w:eastAsia="ar-SA"/>
    </w:rPr>
  </w:style>
  <w:style w:type="character" w:customStyle="1" w:styleId="apple-converted-space">
    <w:name w:val="apple-converted-space"/>
    <w:rsid w:val="00C517B1"/>
  </w:style>
  <w:style w:type="paragraph" w:customStyle="1" w:styleId="show-lead">
    <w:name w:val="show-lead"/>
    <w:basedOn w:val="a"/>
    <w:rsid w:val="00C517B1"/>
    <w:pPr>
      <w:spacing w:before="100" w:beforeAutospacing="1" w:after="100" w:afterAutospacing="1"/>
      <w:ind w:firstLine="709"/>
      <w:jc w:val="both"/>
    </w:pPr>
  </w:style>
  <w:style w:type="paragraph" w:styleId="af1">
    <w:name w:val="Title"/>
    <w:aliases w:val=" Знак5"/>
    <w:basedOn w:val="a"/>
    <w:next w:val="a"/>
    <w:link w:val="18"/>
    <w:qFormat/>
    <w:rsid w:val="00C517B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8">
    <w:name w:val="Название Знак1"/>
    <w:aliases w:val=" Знак5 Знак1"/>
    <w:basedOn w:val="a0"/>
    <w:link w:val="af1"/>
    <w:rsid w:val="00C517B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19">
    <w:name w:val="1"/>
    <w:basedOn w:val="a"/>
    <w:next w:val="af1"/>
    <w:qFormat/>
    <w:rsid w:val="00DB445B"/>
    <w:rPr>
      <w:b/>
      <w:sz w:val="28"/>
      <w:szCs w:val="20"/>
    </w:rPr>
  </w:style>
  <w:style w:type="character" w:styleId="afff0">
    <w:name w:val="annotation reference"/>
    <w:basedOn w:val="a0"/>
    <w:uiPriority w:val="99"/>
    <w:semiHidden/>
    <w:unhideWhenUsed/>
    <w:rsid w:val="001A2FAC"/>
    <w:rPr>
      <w:sz w:val="16"/>
      <w:szCs w:val="16"/>
    </w:rPr>
  </w:style>
  <w:style w:type="paragraph" w:customStyle="1" w:styleId="1a">
    <w:name w:val="Знак1"/>
    <w:basedOn w:val="a"/>
    <w:rsid w:val="0071405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7">
    <w:name w:val="Обычный2"/>
    <w:rsid w:val="00714059"/>
    <w:pPr>
      <w:widowControl w:val="0"/>
      <w:snapToGrid w:val="0"/>
      <w:spacing w:after="0" w:line="300" w:lineRule="auto"/>
      <w:ind w:left="40" w:right="10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Char1">
    <w:name w:val="Char Char1"/>
    <w:basedOn w:val="a"/>
    <w:rsid w:val="0071405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mail-message-map-nobreak">
    <w:name w:val="mail-message-map-nobreak"/>
    <w:rsid w:val="00714059"/>
  </w:style>
  <w:style w:type="character" w:customStyle="1" w:styleId="FontStyle18">
    <w:name w:val="Font Style18"/>
    <w:rsid w:val="00714059"/>
    <w:rPr>
      <w:rFonts w:ascii="Times New Roman" w:hAnsi="Times New Roman"/>
      <w:b/>
      <w:sz w:val="22"/>
    </w:rPr>
  </w:style>
  <w:style w:type="character" w:styleId="afff1">
    <w:name w:val="footnote reference"/>
    <w:rsid w:val="00714059"/>
    <w:rPr>
      <w:vertAlign w:val="superscript"/>
    </w:rPr>
  </w:style>
  <w:style w:type="paragraph" w:customStyle="1" w:styleId="msonormal0">
    <w:name w:val="msonormal"/>
    <w:basedOn w:val="a"/>
    <w:rsid w:val="00714059"/>
    <w:pPr>
      <w:spacing w:before="100" w:beforeAutospacing="1" w:after="100" w:afterAutospacing="1"/>
      <w:jc w:val="left"/>
    </w:pPr>
  </w:style>
  <w:style w:type="paragraph" w:customStyle="1" w:styleId="xl71">
    <w:name w:val="xl71"/>
    <w:basedOn w:val="a"/>
    <w:rsid w:val="0071405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2">
    <w:name w:val="xl72"/>
    <w:basedOn w:val="a"/>
    <w:rsid w:val="007140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a"/>
    <w:rsid w:val="007140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4">
    <w:name w:val="xl74"/>
    <w:basedOn w:val="a"/>
    <w:rsid w:val="0071405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5">
    <w:name w:val="xl75"/>
    <w:basedOn w:val="a"/>
    <w:rsid w:val="007140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a"/>
    <w:rsid w:val="0071405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7">
    <w:name w:val="xl77"/>
    <w:basedOn w:val="a"/>
    <w:rsid w:val="007140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Style2">
    <w:name w:val="Style2"/>
    <w:basedOn w:val="a"/>
    <w:rsid w:val="00EA774D"/>
    <w:pPr>
      <w:widowControl w:val="0"/>
      <w:autoSpaceDE w:val="0"/>
      <w:autoSpaceDN w:val="0"/>
      <w:adjustRightInd w:val="0"/>
      <w:spacing w:line="403" w:lineRule="exact"/>
      <w:ind w:firstLine="715"/>
      <w:jc w:val="both"/>
    </w:pPr>
  </w:style>
  <w:style w:type="character" w:customStyle="1" w:styleId="FontStyle11">
    <w:name w:val="Font Style11"/>
    <w:rsid w:val="00EA774D"/>
    <w:rPr>
      <w:rFonts w:ascii="Times New Roman" w:hAnsi="Times New Roman" w:cs="Times New Roman"/>
      <w:sz w:val="22"/>
      <w:szCs w:val="22"/>
    </w:rPr>
  </w:style>
  <w:style w:type="paragraph" w:styleId="afff2">
    <w:name w:val="Body Text First Indent"/>
    <w:basedOn w:val="a8"/>
    <w:link w:val="afff3"/>
    <w:rsid w:val="00DF0829"/>
    <w:pPr>
      <w:ind w:firstLine="210"/>
      <w:jc w:val="both"/>
    </w:pPr>
    <w:rPr>
      <w:lang/>
    </w:rPr>
  </w:style>
  <w:style w:type="character" w:customStyle="1" w:styleId="afff3">
    <w:name w:val="Красная строка Знак"/>
    <w:basedOn w:val="a9"/>
    <w:link w:val="afff2"/>
    <w:rsid w:val="00DF0829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3885</Words>
  <Characters>22151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Admin</cp:lastModifiedBy>
  <cp:revision>56</cp:revision>
  <cp:lastPrinted>2018-10-11T10:12:00Z</cp:lastPrinted>
  <dcterms:created xsi:type="dcterms:W3CDTF">2019-06-11T14:54:00Z</dcterms:created>
  <dcterms:modified xsi:type="dcterms:W3CDTF">2024-06-17T07:51:00Z</dcterms:modified>
</cp:coreProperties>
</file>