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705" w:rsidRPr="00C94705" w:rsidRDefault="00C94705" w:rsidP="00DB5146">
      <w:pPr>
        <w:ind w:right="-142"/>
        <w:jc w:val="center"/>
        <w:rPr>
          <w:b/>
          <w:bCs/>
          <w:sz w:val="2"/>
          <w:szCs w:val="28"/>
        </w:rPr>
      </w:pPr>
      <w:bookmarkStart w:id="0" w:name="_GoBack"/>
      <w:bookmarkEnd w:id="0"/>
    </w:p>
    <w:p w:rsidR="00DB5146" w:rsidRDefault="00536DD0" w:rsidP="00DB5146">
      <w:pPr>
        <w:ind w:right="-142"/>
        <w:jc w:val="center"/>
        <w:rPr>
          <w:b/>
          <w:bCs/>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5130165</wp:posOffset>
                </wp:positionH>
                <wp:positionV relativeFrom="paragraph">
                  <wp:posOffset>-400050</wp:posOffset>
                </wp:positionV>
                <wp:extent cx="914400" cy="352425"/>
                <wp:effectExtent l="0" t="0" r="0" b="0"/>
                <wp:wrapNone/>
                <wp:docPr id="2"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F9" w:rsidRPr="007072E7" w:rsidRDefault="00682BF9" w:rsidP="007072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Поле 3" o:spid="_x0000_s1026" type="#_x0000_t202" style="position:absolute;left:0;text-align:left;margin-left:403.95pt;margin-top:-31.5pt;width:1in;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" stroked="f">
                <v:textbox>
                  <w:txbxContent>
                    <w:p w:rsidR="00682BF9" w:rsidRPr="007072E7" w:rsidRDefault="00682BF9" w:rsidP="007072E7"/>
                  </w:txbxContent>
                </v:textbox>
              </v:shape>
            </w:pict>
          </mc:Fallback>
        </mc:AlternateContent>
      </w:r>
      <w:r w:rsidR="00DB5146">
        <w:rPr>
          <w:b/>
          <w:bCs/>
          <w:sz w:val="28"/>
          <w:szCs w:val="28"/>
        </w:rPr>
        <w:t xml:space="preserve">Р О С </w:t>
      </w:r>
      <w:proofErr w:type="spellStart"/>
      <w:r w:rsidR="00DB5146">
        <w:rPr>
          <w:b/>
          <w:bCs/>
          <w:sz w:val="28"/>
          <w:szCs w:val="28"/>
        </w:rPr>
        <w:t>С</w:t>
      </w:r>
      <w:proofErr w:type="spellEnd"/>
      <w:r w:rsidR="00DB5146">
        <w:rPr>
          <w:b/>
          <w:bCs/>
          <w:sz w:val="28"/>
          <w:szCs w:val="28"/>
        </w:rPr>
        <w:t xml:space="preserve"> И Й С К А Я   Ф Е Д Е Р А Ц И Я</w:t>
      </w:r>
    </w:p>
    <w:p w:rsidR="00DB5146" w:rsidRDefault="00DB5146" w:rsidP="00DB5146">
      <w:pPr>
        <w:ind w:right="-142"/>
        <w:jc w:val="center"/>
        <w:rPr>
          <w:b/>
          <w:bCs/>
          <w:sz w:val="28"/>
          <w:szCs w:val="28"/>
        </w:rPr>
      </w:pPr>
      <w:r>
        <w:rPr>
          <w:b/>
          <w:bCs/>
          <w:sz w:val="28"/>
          <w:szCs w:val="28"/>
        </w:rPr>
        <w:t xml:space="preserve">Б Е Л Г О Р О Д С К А </w:t>
      </w:r>
      <w:proofErr w:type="gramStart"/>
      <w:r>
        <w:rPr>
          <w:b/>
          <w:bCs/>
          <w:sz w:val="28"/>
          <w:szCs w:val="28"/>
        </w:rPr>
        <w:t>Я  О</w:t>
      </w:r>
      <w:proofErr w:type="gramEnd"/>
      <w:r>
        <w:rPr>
          <w:b/>
          <w:bCs/>
          <w:sz w:val="28"/>
          <w:szCs w:val="28"/>
        </w:rPr>
        <w:t xml:space="preserve"> Б Л А С Т Ь</w:t>
      </w:r>
    </w:p>
    <w:p w:rsidR="00DB5146" w:rsidRDefault="00DB5146" w:rsidP="00DB5146">
      <w:pPr>
        <w:pStyle w:val="a3"/>
        <w:ind w:right="-142"/>
        <w:rPr>
          <w:rFonts w:ascii="Times New Roman" w:hAnsi="Times New Roman" w:cs="Times New Roman"/>
          <w:spacing w:val="60"/>
        </w:rPr>
      </w:pPr>
      <w:r>
        <w:rPr>
          <w:rFonts w:ascii="Times New Roman" w:hAnsi="Times New Roman" w:cs="Times New Roman"/>
          <w:noProof/>
          <w:spacing w:val="60"/>
          <w:sz w:val="32"/>
          <w:szCs w:val="32"/>
        </w:rPr>
        <w:drawing>
          <wp:inline distT="0" distB="0" distL="0" distR="0">
            <wp:extent cx="714375" cy="819150"/>
            <wp:effectExtent l="19050" t="0" r="9525" b="0"/>
            <wp:docPr id="1" name="Рисунок 1" descr="Описание: Описание: Описание: Описание: Описание: Описание: g1101_ivnya_raj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g1101_ivnya_rajon"/>
                    <pic:cNvPicPr>
                      <a:picLocks noChangeAspect="1" noChangeArrowheads="1"/>
                    </pic:cNvPicPr>
                  </pic:nvPicPr>
                  <pic:blipFill>
                    <a:blip r:embed="rId7" cstate="print"/>
                    <a:srcRect/>
                    <a:stretch>
                      <a:fillRect/>
                    </a:stretch>
                  </pic:blipFill>
                  <pic:spPr bwMode="auto">
                    <a:xfrm>
                      <a:off x="0" y="0"/>
                      <a:ext cx="714375" cy="819150"/>
                    </a:xfrm>
                    <a:prstGeom prst="rect">
                      <a:avLst/>
                    </a:prstGeom>
                    <a:noFill/>
                    <a:ln w="9525">
                      <a:noFill/>
                      <a:miter lim="800000"/>
                      <a:headEnd/>
                      <a:tailEnd/>
                    </a:ln>
                  </pic:spPr>
                </pic:pic>
              </a:graphicData>
            </a:graphic>
          </wp:inline>
        </w:drawing>
      </w:r>
    </w:p>
    <w:p w:rsidR="00DB5146" w:rsidRDefault="00DB5146" w:rsidP="00DB5146">
      <w:pPr>
        <w:pStyle w:val="a4"/>
        <w:ind w:right="-142"/>
        <w:rPr>
          <w:rFonts w:ascii="Times New Roman" w:hAnsi="Times New Roman"/>
          <w:sz w:val="28"/>
          <w:szCs w:val="28"/>
        </w:rPr>
      </w:pPr>
    </w:p>
    <w:p w:rsidR="00DB5146" w:rsidRDefault="00DB5146" w:rsidP="00DB5146">
      <w:pPr>
        <w:ind w:right="-142"/>
        <w:jc w:val="center"/>
        <w:rPr>
          <w:b/>
          <w:bCs/>
          <w:sz w:val="28"/>
          <w:szCs w:val="28"/>
        </w:rPr>
      </w:pPr>
      <w:r>
        <w:rPr>
          <w:b/>
          <w:bCs/>
          <w:sz w:val="28"/>
          <w:szCs w:val="28"/>
        </w:rPr>
        <w:t>МУНИЦИПАЛЬНЫЙ СОВЕТ МУНИЦИПАЛЬНОГО РАЙОНА</w:t>
      </w:r>
    </w:p>
    <w:p w:rsidR="00DB5146" w:rsidRDefault="00DB5146" w:rsidP="00DB5146">
      <w:pPr>
        <w:ind w:right="-142"/>
        <w:jc w:val="center"/>
        <w:rPr>
          <w:b/>
          <w:bCs/>
          <w:sz w:val="28"/>
          <w:szCs w:val="28"/>
        </w:rPr>
      </w:pPr>
      <w:r>
        <w:rPr>
          <w:b/>
          <w:bCs/>
          <w:sz w:val="28"/>
          <w:szCs w:val="28"/>
        </w:rPr>
        <w:t>«ИВНЯНСКИЙ РАЙОН»</w:t>
      </w:r>
    </w:p>
    <w:p w:rsidR="00DB5146" w:rsidRPr="00C94705" w:rsidRDefault="00DB5146" w:rsidP="00DB5146">
      <w:pPr>
        <w:ind w:right="-142"/>
        <w:jc w:val="center"/>
        <w:rPr>
          <w:b/>
          <w:bCs/>
          <w:szCs w:val="28"/>
        </w:rPr>
      </w:pPr>
    </w:p>
    <w:p w:rsidR="00DB5146" w:rsidRDefault="00DB5146" w:rsidP="00DB5146">
      <w:pPr>
        <w:ind w:right="-142"/>
        <w:jc w:val="center"/>
        <w:rPr>
          <w:b/>
          <w:bCs/>
          <w:sz w:val="28"/>
          <w:szCs w:val="28"/>
        </w:rPr>
      </w:pPr>
      <w:r>
        <w:rPr>
          <w:b/>
          <w:bCs/>
          <w:sz w:val="28"/>
          <w:szCs w:val="28"/>
        </w:rPr>
        <w:t>Р Е Ш Е Н И Е</w:t>
      </w:r>
    </w:p>
    <w:p w:rsidR="00473093" w:rsidRDefault="00473093" w:rsidP="00DB5146">
      <w:pPr>
        <w:ind w:right="-142"/>
        <w:rPr>
          <w:b/>
          <w:bCs/>
          <w:sz w:val="28"/>
          <w:szCs w:val="28"/>
        </w:rPr>
      </w:pPr>
    </w:p>
    <w:p w:rsidR="00DB5146" w:rsidRPr="00593B0F" w:rsidRDefault="00C94705" w:rsidP="00DB5146">
      <w:pPr>
        <w:ind w:right="-142"/>
        <w:jc w:val="both"/>
        <w:rPr>
          <w:sz w:val="28"/>
          <w:szCs w:val="28"/>
          <w:u w:val="single"/>
        </w:rPr>
      </w:pPr>
      <w:r>
        <w:rPr>
          <w:sz w:val="28"/>
          <w:szCs w:val="28"/>
        </w:rPr>
        <w:t>«</w:t>
      </w:r>
      <w:r w:rsidR="00593B0F">
        <w:rPr>
          <w:sz w:val="28"/>
          <w:szCs w:val="28"/>
        </w:rPr>
        <w:t>_</w:t>
      </w:r>
      <w:proofErr w:type="gramStart"/>
      <w:r w:rsidR="00593B0F">
        <w:rPr>
          <w:sz w:val="28"/>
          <w:szCs w:val="28"/>
        </w:rPr>
        <w:t>_</w:t>
      </w:r>
      <w:r>
        <w:rPr>
          <w:sz w:val="28"/>
          <w:szCs w:val="28"/>
        </w:rPr>
        <w:t>»</w:t>
      </w:r>
      <w:r w:rsidR="00AB4399">
        <w:rPr>
          <w:sz w:val="28"/>
          <w:szCs w:val="28"/>
        </w:rPr>
        <w:t xml:space="preserve"> </w:t>
      </w:r>
      <w:r>
        <w:rPr>
          <w:sz w:val="28"/>
          <w:szCs w:val="28"/>
        </w:rPr>
        <w:t xml:space="preserve">  </w:t>
      </w:r>
      <w:proofErr w:type="gramEnd"/>
      <w:r w:rsidR="00593B0F" w:rsidRPr="00593B0F">
        <w:rPr>
          <w:sz w:val="28"/>
          <w:szCs w:val="28"/>
        </w:rPr>
        <w:t>_____</w:t>
      </w:r>
      <w:r w:rsidR="00593B0F">
        <w:rPr>
          <w:sz w:val="28"/>
          <w:szCs w:val="28"/>
          <w:u w:val="single"/>
        </w:rPr>
        <w:t xml:space="preserve"> </w:t>
      </w:r>
      <w:r w:rsidR="00DB5146">
        <w:rPr>
          <w:sz w:val="28"/>
          <w:szCs w:val="28"/>
        </w:rPr>
        <w:t>20</w:t>
      </w:r>
      <w:r w:rsidR="00AB4399">
        <w:rPr>
          <w:sz w:val="28"/>
          <w:szCs w:val="28"/>
        </w:rPr>
        <w:t>23</w:t>
      </w:r>
      <w:r w:rsidR="00DB5146">
        <w:rPr>
          <w:sz w:val="28"/>
          <w:szCs w:val="28"/>
        </w:rPr>
        <w:t xml:space="preserve"> года                                                           </w:t>
      </w:r>
      <w:r w:rsidR="00AB4399">
        <w:rPr>
          <w:sz w:val="28"/>
          <w:szCs w:val="28"/>
        </w:rPr>
        <w:t xml:space="preserve">                     </w:t>
      </w:r>
      <w:r w:rsidR="00DB5146">
        <w:rPr>
          <w:sz w:val="28"/>
          <w:szCs w:val="28"/>
        </w:rPr>
        <w:t xml:space="preserve">      </w:t>
      </w:r>
      <w:r w:rsidR="00DB5146" w:rsidRPr="00593B0F">
        <w:rPr>
          <w:sz w:val="28"/>
          <w:szCs w:val="28"/>
        </w:rPr>
        <w:t>№</w:t>
      </w:r>
      <w:r w:rsidR="007072E7" w:rsidRPr="00593B0F">
        <w:rPr>
          <w:sz w:val="28"/>
          <w:szCs w:val="28"/>
        </w:rPr>
        <w:t xml:space="preserve"> </w:t>
      </w:r>
      <w:r w:rsidR="00593B0F" w:rsidRPr="00593B0F">
        <w:rPr>
          <w:sz w:val="28"/>
          <w:szCs w:val="28"/>
        </w:rPr>
        <w:t>____</w:t>
      </w:r>
      <w:r w:rsidR="00593B0F" w:rsidRPr="00593B0F">
        <w:rPr>
          <w:sz w:val="28"/>
          <w:szCs w:val="28"/>
          <w:u w:val="single"/>
        </w:rPr>
        <w:t xml:space="preserve">  </w:t>
      </w:r>
    </w:p>
    <w:p w:rsidR="0079773D" w:rsidRPr="00C94705" w:rsidRDefault="0079773D" w:rsidP="00DB5146">
      <w:pPr>
        <w:shd w:val="clear" w:color="auto" w:fill="FFFFFF"/>
        <w:ind w:right="-142"/>
        <w:rPr>
          <w:b/>
          <w:bCs/>
          <w:sz w:val="28"/>
          <w:szCs w:val="28"/>
        </w:rPr>
      </w:pPr>
    </w:p>
    <w:p w:rsidR="00A52CB3" w:rsidRDefault="00A52CB3" w:rsidP="00DB5146">
      <w:pPr>
        <w:shd w:val="clear" w:color="auto" w:fill="FFFFFF"/>
        <w:ind w:right="-142"/>
        <w:rPr>
          <w:b/>
          <w:bCs/>
          <w:sz w:val="28"/>
          <w:szCs w:val="28"/>
        </w:rPr>
      </w:pPr>
    </w:p>
    <w:p w:rsidR="00473093" w:rsidRPr="00F377FE" w:rsidRDefault="005E0D1A" w:rsidP="00F377FE">
      <w:pPr>
        <w:ind w:right="4394"/>
        <w:jc w:val="both"/>
        <w:rPr>
          <w:b/>
          <w:sz w:val="28"/>
          <w:szCs w:val="28"/>
        </w:rPr>
      </w:pPr>
      <w:bookmarkStart w:id="1" w:name="_Hlk141437589"/>
      <w:r w:rsidRPr="00AF2EE6">
        <w:rPr>
          <w:b/>
          <w:sz w:val="28"/>
          <w:szCs w:val="28"/>
        </w:rPr>
        <w:t xml:space="preserve">Об утверждении порядка </w:t>
      </w:r>
      <w:r w:rsidR="005D7414" w:rsidRPr="00AF2EE6">
        <w:rPr>
          <w:b/>
          <w:sz w:val="28"/>
          <w:szCs w:val="28"/>
        </w:rPr>
        <w:t>определения территории или части территории муниципального района «Ивнянский район»</w:t>
      </w:r>
      <w:r w:rsidR="00536DD0">
        <w:rPr>
          <w:b/>
          <w:sz w:val="28"/>
          <w:szCs w:val="28"/>
        </w:rPr>
        <w:t xml:space="preserve"> Белгородской </w:t>
      </w:r>
      <w:proofErr w:type="gramStart"/>
      <w:r w:rsidR="00C94705">
        <w:rPr>
          <w:b/>
          <w:sz w:val="28"/>
          <w:szCs w:val="28"/>
        </w:rPr>
        <w:t>области</w:t>
      </w:r>
      <w:r w:rsidR="00C94705" w:rsidRPr="00AF2EE6">
        <w:rPr>
          <w:b/>
          <w:sz w:val="28"/>
          <w:szCs w:val="28"/>
        </w:rPr>
        <w:t xml:space="preserve">, </w:t>
      </w:r>
      <w:r w:rsidR="00C94705">
        <w:rPr>
          <w:b/>
          <w:sz w:val="28"/>
          <w:szCs w:val="28"/>
        </w:rPr>
        <w:t xml:space="preserve"> </w:t>
      </w:r>
      <w:r w:rsidR="00536DD0">
        <w:rPr>
          <w:b/>
          <w:sz w:val="28"/>
          <w:szCs w:val="28"/>
        </w:rPr>
        <w:t xml:space="preserve"> </w:t>
      </w:r>
      <w:proofErr w:type="gramEnd"/>
      <w:r w:rsidR="00536DD0">
        <w:rPr>
          <w:b/>
          <w:sz w:val="28"/>
          <w:szCs w:val="28"/>
        </w:rPr>
        <w:t xml:space="preserve">                       </w:t>
      </w:r>
      <w:r w:rsidR="005D7414" w:rsidRPr="00AF2EE6">
        <w:rPr>
          <w:b/>
          <w:sz w:val="28"/>
          <w:szCs w:val="28"/>
        </w:rPr>
        <w:t xml:space="preserve">на которой могут реализовываться инициативные проекты </w:t>
      </w:r>
      <w:bookmarkEnd w:id="1"/>
    </w:p>
    <w:p w:rsidR="00A52CB3" w:rsidRPr="00AF2EE6" w:rsidRDefault="00A52CB3" w:rsidP="00DB5146">
      <w:pPr>
        <w:shd w:val="clear" w:color="auto" w:fill="FFFFFF"/>
        <w:ind w:right="-142"/>
        <w:rPr>
          <w:b/>
          <w:bCs/>
          <w:sz w:val="28"/>
          <w:szCs w:val="28"/>
        </w:rPr>
      </w:pPr>
    </w:p>
    <w:p w:rsidR="00473093" w:rsidRPr="00AF2EE6" w:rsidRDefault="005E0D1A" w:rsidP="00A52CB3">
      <w:pPr>
        <w:shd w:val="clear" w:color="auto" w:fill="FFFFFF"/>
        <w:ind w:firstLine="709"/>
        <w:jc w:val="both"/>
        <w:rPr>
          <w:b/>
          <w:bCs/>
          <w:sz w:val="28"/>
          <w:szCs w:val="28"/>
        </w:rPr>
      </w:pPr>
      <w:bookmarkStart w:id="2" w:name="_Hlk141442575"/>
      <w:r w:rsidRPr="00AF2EE6">
        <w:rPr>
          <w:bCs/>
          <w:sz w:val="28"/>
          <w:szCs w:val="28"/>
        </w:rPr>
        <w:t xml:space="preserve">В соответствии с Федеральным законом от 6 октября 2003 года </w:t>
      </w:r>
      <w:r w:rsidR="006C3A3C">
        <w:rPr>
          <w:bCs/>
          <w:sz w:val="28"/>
          <w:szCs w:val="28"/>
        </w:rPr>
        <w:t xml:space="preserve">                               </w:t>
      </w:r>
      <w:r w:rsidRPr="00AF2EE6">
        <w:rPr>
          <w:bCs/>
          <w:sz w:val="28"/>
          <w:szCs w:val="28"/>
        </w:rPr>
        <w:t>№ 131-ФЗ «Об общих принципах организации местного самоуправления</w:t>
      </w:r>
      <w:r w:rsidR="00A52CB3" w:rsidRPr="00AF2EE6">
        <w:rPr>
          <w:bCs/>
          <w:sz w:val="28"/>
          <w:szCs w:val="28"/>
        </w:rPr>
        <w:t xml:space="preserve">       </w:t>
      </w:r>
      <w:r w:rsidR="005D7414" w:rsidRPr="00AF2EE6">
        <w:rPr>
          <w:bCs/>
          <w:sz w:val="28"/>
          <w:szCs w:val="28"/>
        </w:rPr>
        <w:t xml:space="preserve">                     </w:t>
      </w:r>
      <w:r w:rsidR="00A52CB3" w:rsidRPr="00AF2EE6">
        <w:rPr>
          <w:bCs/>
          <w:sz w:val="28"/>
          <w:szCs w:val="28"/>
        </w:rPr>
        <w:t xml:space="preserve">   </w:t>
      </w:r>
      <w:r w:rsidRPr="00AF2EE6">
        <w:rPr>
          <w:bCs/>
          <w:sz w:val="28"/>
          <w:szCs w:val="28"/>
        </w:rPr>
        <w:t xml:space="preserve"> в Российской Федерации»,</w:t>
      </w:r>
      <w:r w:rsidR="006C3A3C">
        <w:rPr>
          <w:bCs/>
          <w:sz w:val="28"/>
          <w:szCs w:val="28"/>
        </w:rPr>
        <w:t xml:space="preserve"> п</w:t>
      </w:r>
      <w:r w:rsidR="006C3A3C" w:rsidRPr="006C3A3C">
        <w:rPr>
          <w:bCs/>
          <w:sz w:val="28"/>
          <w:szCs w:val="28"/>
        </w:rPr>
        <w:t>остановлением</w:t>
      </w:r>
      <w:r w:rsidRPr="006C3A3C">
        <w:rPr>
          <w:bCs/>
          <w:sz w:val="28"/>
          <w:szCs w:val="28"/>
        </w:rPr>
        <w:t xml:space="preserve"> </w:t>
      </w:r>
      <w:r w:rsidR="006C3A3C" w:rsidRPr="006C3A3C">
        <w:rPr>
          <w:rFonts w:eastAsiaTheme="minorHAnsi"/>
          <w:sz w:val="28"/>
          <w:szCs w:val="28"/>
          <w:lang w:eastAsia="en-US"/>
        </w:rPr>
        <w:t>Правительств</w:t>
      </w:r>
      <w:r w:rsidR="006C3A3C">
        <w:rPr>
          <w:rFonts w:eastAsiaTheme="minorHAnsi"/>
          <w:sz w:val="28"/>
          <w:szCs w:val="28"/>
          <w:lang w:eastAsia="en-US"/>
        </w:rPr>
        <w:t>а Б</w:t>
      </w:r>
      <w:r w:rsidR="006C3A3C" w:rsidRPr="006C3A3C">
        <w:rPr>
          <w:rFonts w:eastAsiaTheme="minorHAnsi"/>
          <w:sz w:val="28"/>
          <w:szCs w:val="28"/>
          <w:lang w:eastAsia="en-US"/>
        </w:rPr>
        <w:t xml:space="preserve">елгородской области от 28 декабря 2020 </w:t>
      </w:r>
      <w:r w:rsidR="00C94705">
        <w:rPr>
          <w:rFonts w:eastAsiaTheme="minorHAnsi"/>
          <w:sz w:val="28"/>
          <w:szCs w:val="28"/>
          <w:lang w:eastAsia="en-US"/>
        </w:rPr>
        <w:t>года</w:t>
      </w:r>
      <w:r w:rsidR="006C3A3C" w:rsidRPr="006C3A3C">
        <w:rPr>
          <w:rFonts w:eastAsiaTheme="minorHAnsi"/>
          <w:sz w:val="28"/>
          <w:szCs w:val="28"/>
          <w:lang w:eastAsia="en-US"/>
        </w:rPr>
        <w:t xml:space="preserve"> </w:t>
      </w:r>
      <w:r w:rsidR="00C94705">
        <w:rPr>
          <w:rFonts w:eastAsiaTheme="minorHAnsi"/>
          <w:sz w:val="28"/>
          <w:szCs w:val="28"/>
          <w:lang w:eastAsia="en-US"/>
        </w:rPr>
        <w:t>№</w:t>
      </w:r>
      <w:r w:rsidR="006C3A3C" w:rsidRPr="006C3A3C">
        <w:rPr>
          <w:rFonts w:eastAsiaTheme="minorHAnsi"/>
          <w:sz w:val="28"/>
          <w:szCs w:val="28"/>
          <w:lang w:eastAsia="en-US"/>
        </w:rPr>
        <w:t xml:space="preserve"> 598-пп </w:t>
      </w:r>
      <w:r w:rsidR="00C94705">
        <w:rPr>
          <w:rFonts w:eastAsiaTheme="minorHAnsi"/>
          <w:sz w:val="28"/>
          <w:szCs w:val="28"/>
          <w:lang w:eastAsia="en-US"/>
        </w:rPr>
        <w:t xml:space="preserve">«О </w:t>
      </w:r>
      <w:r w:rsidR="006C3A3C" w:rsidRPr="006C3A3C">
        <w:rPr>
          <w:rFonts w:eastAsiaTheme="minorHAnsi"/>
          <w:sz w:val="28"/>
          <w:szCs w:val="28"/>
          <w:lang w:eastAsia="en-US"/>
        </w:rPr>
        <w:t xml:space="preserve">реализации инициативных проектов на территории </w:t>
      </w:r>
      <w:r w:rsidR="00C94705">
        <w:rPr>
          <w:rFonts w:eastAsiaTheme="minorHAnsi"/>
          <w:sz w:val="28"/>
          <w:szCs w:val="28"/>
          <w:lang w:eastAsia="en-US"/>
        </w:rPr>
        <w:t>Б</w:t>
      </w:r>
      <w:r w:rsidR="006C3A3C" w:rsidRPr="006C3A3C">
        <w:rPr>
          <w:rFonts w:eastAsiaTheme="minorHAnsi"/>
          <w:sz w:val="28"/>
          <w:szCs w:val="28"/>
          <w:lang w:eastAsia="en-US"/>
        </w:rPr>
        <w:t>елгородской области</w:t>
      </w:r>
      <w:r w:rsidR="00C94705">
        <w:rPr>
          <w:rFonts w:eastAsiaTheme="minorHAnsi"/>
          <w:sz w:val="28"/>
          <w:szCs w:val="28"/>
          <w:lang w:eastAsia="en-US"/>
        </w:rPr>
        <w:t>»,</w:t>
      </w:r>
      <w:r w:rsidR="006C3A3C" w:rsidRPr="006C3A3C">
        <w:rPr>
          <w:rFonts w:eastAsiaTheme="minorHAnsi"/>
          <w:sz w:val="28"/>
          <w:szCs w:val="28"/>
          <w:lang w:eastAsia="en-US"/>
        </w:rPr>
        <w:t xml:space="preserve"> </w:t>
      </w:r>
      <w:r w:rsidRPr="006C3A3C">
        <w:rPr>
          <w:bCs/>
          <w:sz w:val="28"/>
          <w:szCs w:val="28"/>
        </w:rPr>
        <w:t>законом Белгородской</w:t>
      </w:r>
      <w:r w:rsidRPr="00AF2EE6">
        <w:rPr>
          <w:bCs/>
          <w:sz w:val="28"/>
          <w:szCs w:val="28"/>
        </w:rPr>
        <w:t xml:space="preserve"> области </w:t>
      </w:r>
      <w:r w:rsidR="00C94705">
        <w:rPr>
          <w:bCs/>
          <w:sz w:val="28"/>
          <w:szCs w:val="28"/>
        </w:rPr>
        <w:t xml:space="preserve">                         </w:t>
      </w:r>
      <w:r w:rsidRPr="00AF2EE6">
        <w:rPr>
          <w:bCs/>
          <w:sz w:val="28"/>
          <w:szCs w:val="28"/>
        </w:rPr>
        <w:t xml:space="preserve">от 26 декабря 2020 года № 20 «Об инициативных проектах», в отношении инициативных проектов, выдвигаемых для получения финансовой поддержки </w:t>
      </w:r>
      <w:r w:rsidR="00F32A8B">
        <w:rPr>
          <w:bCs/>
          <w:sz w:val="28"/>
          <w:szCs w:val="28"/>
        </w:rPr>
        <w:t xml:space="preserve">                  </w:t>
      </w:r>
      <w:r w:rsidRPr="00AF2EE6">
        <w:rPr>
          <w:bCs/>
          <w:sz w:val="28"/>
          <w:szCs w:val="28"/>
        </w:rPr>
        <w:t>за счёт межбюджетных трансфертов из областного бюджета</w:t>
      </w:r>
      <w:r w:rsidR="00DE513A" w:rsidRPr="00AF2EE6">
        <w:rPr>
          <w:bCs/>
          <w:sz w:val="28"/>
          <w:szCs w:val="28"/>
        </w:rPr>
        <w:t xml:space="preserve">, </w:t>
      </w:r>
      <w:r w:rsidR="00473093" w:rsidRPr="00AF2EE6">
        <w:rPr>
          <w:b/>
          <w:bCs/>
          <w:sz w:val="28"/>
          <w:szCs w:val="28"/>
        </w:rPr>
        <w:t>Муниципальный совет Ивнянского района р е ш и л:</w:t>
      </w:r>
    </w:p>
    <w:bookmarkEnd w:id="2"/>
    <w:p w:rsidR="005E0D1A" w:rsidRPr="00AF2EE6" w:rsidRDefault="005E0D1A" w:rsidP="00A52CB3">
      <w:pPr>
        <w:pStyle w:val="a8"/>
        <w:ind w:left="0" w:right="-1" w:firstLine="709"/>
        <w:jc w:val="both"/>
        <w:rPr>
          <w:sz w:val="28"/>
          <w:szCs w:val="28"/>
        </w:rPr>
      </w:pPr>
      <w:r w:rsidRPr="00AF2EE6">
        <w:rPr>
          <w:sz w:val="28"/>
          <w:szCs w:val="28"/>
        </w:rPr>
        <w:t>1.Утвердить порядок</w:t>
      </w:r>
      <w:r w:rsidR="005D7414" w:rsidRPr="00AF2EE6">
        <w:rPr>
          <w:sz w:val="28"/>
          <w:szCs w:val="28"/>
        </w:rPr>
        <w:t xml:space="preserve"> определения территории или части территории муниципального района «Ивнянский район»</w:t>
      </w:r>
      <w:r w:rsidR="00536DD0">
        <w:rPr>
          <w:sz w:val="28"/>
          <w:szCs w:val="28"/>
        </w:rPr>
        <w:t xml:space="preserve"> Белгородской области</w:t>
      </w:r>
      <w:r w:rsidR="005D7414" w:rsidRPr="00AF2EE6">
        <w:rPr>
          <w:sz w:val="28"/>
          <w:szCs w:val="28"/>
        </w:rPr>
        <w:t>, на которой могут реализовываться инициативные проекты</w:t>
      </w:r>
      <w:r w:rsidRPr="00AF2EE6">
        <w:rPr>
          <w:sz w:val="28"/>
          <w:szCs w:val="28"/>
        </w:rPr>
        <w:t xml:space="preserve"> </w:t>
      </w:r>
      <w:r w:rsidR="005D7414" w:rsidRPr="00AF2EE6">
        <w:rPr>
          <w:sz w:val="28"/>
          <w:szCs w:val="28"/>
        </w:rPr>
        <w:t>(</w:t>
      </w:r>
      <w:r w:rsidRPr="00AF2EE6">
        <w:rPr>
          <w:sz w:val="28"/>
          <w:szCs w:val="28"/>
        </w:rPr>
        <w:t>прилагается).</w:t>
      </w:r>
    </w:p>
    <w:p w:rsidR="005E0D1A" w:rsidRPr="00AF2EE6" w:rsidRDefault="005E0D1A" w:rsidP="00A52CB3">
      <w:pPr>
        <w:tabs>
          <w:tab w:val="left" w:pos="1134"/>
          <w:tab w:val="left" w:pos="1276"/>
        </w:tabs>
        <w:ind w:firstLine="709"/>
        <w:jc w:val="both"/>
        <w:rPr>
          <w:sz w:val="28"/>
          <w:szCs w:val="28"/>
        </w:rPr>
      </w:pPr>
      <w:bookmarkStart w:id="3" w:name="_Hlk141362297"/>
      <w:r w:rsidRPr="00AF2EE6">
        <w:rPr>
          <w:sz w:val="28"/>
          <w:szCs w:val="28"/>
        </w:rPr>
        <w:t xml:space="preserve">2.Разместить настоящее решение на официальном </w:t>
      </w:r>
      <w:proofErr w:type="spellStart"/>
      <w:r w:rsidRPr="00AF2EE6">
        <w:rPr>
          <w:sz w:val="28"/>
          <w:szCs w:val="28"/>
        </w:rPr>
        <w:t>web</w:t>
      </w:r>
      <w:proofErr w:type="spellEnd"/>
      <w:r w:rsidRPr="00AF2EE6">
        <w:rPr>
          <w:sz w:val="28"/>
          <w:szCs w:val="28"/>
        </w:rPr>
        <w:t xml:space="preserve">-сайте </w:t>
      </w:r>
      <w:r w:rsidR="00F25CBE">
        <w:rPr>
          <w:sz w:val="28"/>
          <w:szCs w:val="28"/>
        </w:rPr>
        <w:t>городского</w:t>
      </w:r>
      <w:r w:rsidR="00E5728C">
        <w:rPr>
          <w:sz w:val="28"/>
          <w:szCs w:val="28"/>
        </w:rPr>
        <w:t xml:space="preserve">                        </w:t>
      </w:r>
      <w:r w:rsidR="00F25CBE">
        <w:rPr>
          <w:sz w:val="28"/>
          <w:szCs w:val="28"/>
        </w:rPr>
        <w:t xml:space="preserve"> и сельских поселений Ивнянского района </w:t>
      </w:r>
      <w:r w:rsidRPr="00AF2EE6">
        <w:rPr>
          <w:sz w:val="28"/>
          <w:szCs w:val="28"/>
        </w:rPr>
        <w:t xml:space="preserve">Белгородской области </w:t>
      </w:r>
      <w:r w:rsidR="00AB4399" w:rsidRPr="00AF2EE6">
        <w:rPr>
          <w:sz w:val="28"/>
          <w:szCs w:val="28"/>
        </w:rPr>
        <w:t>https://admivnya.gosuslugi.ru</w:t>
      </w:r>
      <w:r w:rsidR="00AF2EE6">
        <w:rPr>
          <w:sz w:val="28"/>
          <w:szCs w:val="28"/>
        </w:rPr>
        <w:t>.</w:t>
      </w:r>
    </w:p>
    <w:bookmarkEnd w:id="3"/>
    <w:p w:rsidR="005E0D1A" w:rsidRPr="00AF2EE6" w:rsidRDefault="005E0D1A" w:rsidP="00A52CB3">
      <w:pPr>
        <w:pStyle w:val="a8"/>
        <w:ind w:left="0" w:right="-1" w:firstLine="709"/>
        <w:jc w:val="both"/>
        <w:rPr>
          <w:sz w:val="28"/>
          <w:szCs w:val="28"/>
        </w:rPr>
      </w:pPr>
      <w:r w:rsidRPr="00AF2EE6">
        <w:rPr>
          <w:sz w:val="28"/>
          <w:szCs w:val="28"/>
        </w:rPr>
        <w:t xml:space="preserve">3.Определить </w:t>
      </w:r>
      <w:r w:rsidR="00206023" w:rsidRPr="005E0D1A">
        <w:rPr>
          <w:sz w:val="28"/>
          <w:szCs w:val="28"/>
        </w:rPr>
        <w:t xml:space="preserve">администрацию </w:t>
      </w:r>
      <w:r w:rsidR="00206023">
        <w:rPr>
          <w:sz w:val="28"/>
          <w:szCs w:val="28"/>
        </w:rPr>
        <w:t>муниципального района «Ивнянский район»</w:t>
      </w:r>
      <w:r w:rsidR="00206023" w:rsidRPr="005E0D1A">
        <w:rPr>
          <w:sz w:val="28"/>
          <w:szCs w:val="28"/>
        </w:rPr>
        <w:t xml:space="preserve"> </w:t>
      </w:r>
      <w:r w:rsidR="00206023">
        <w:rPr>
          <w:sz w:val="28"/>
          <w:szCs w:val="28"/>
        </w:rPr>
        <w:t>Белгородской области</w:t>
      </w:r>
      <w:r w:rsidR="00206023" w:rsidRPr="00AF2EE6">
        <w:rPr>
          <w:sz w:val="28"/>
          <w:szCs w:val="28"/>
        </w:rPr>
        <w:t xml:space="preserve"> </w:t>
      </w:r>
      <w:r w:rsidRPr="00AF2EE6">
        <w:rPr>
          <w:sz w:val="28"/>
          <w:szCs w:val="28"/>
        </w:rPr>
        <w:t>(</w:t>
      </w:r>
      <w:r w:rsidR="00AB4399" w:rsidRPr="00AF2EE6">
        <w:rPr>
          <w:sz w:val="28"/>
          <w:szCs w:val="28"/>
        </w:rPr>
        <w:t>Щепин И.А.</w:t>
      </w:r>
      <w:r w:rsidR="0079773D" w:rsidRPr="00AF2EE6">
        <w:rPr>
          <w:sz w:val="28"/>
          <w:szCs w:val="28"/>
        </w:rPr>
        <w:t>)</w:t>
      </w:r>
      <w:r w:rsidRPr="00AF2EE6">
        <w:rPr>
          <w:sz w:val="28"/>
          <w:szCs w:val="28"/>
        </w:rPr>
        <w:t xml:space="preserve"> уполномоченным органом </w:t>
      </w:r>
      <w:r w:rsidR="00206023">
        <w:rPr>
          <w:sz w:val="28"/>
          <w:szCs w:val="28"/>
        </w:rPr>
        <w:t xml:space="preserve">                               </w:t>
      </w:r>
      <w:r w:rsidRPr="00AF2EE6">
        <w:rPr>
          <w:sz w:val="28"/>
          <w:szCs w:val="28"/>
        </w:rPr>
        <w:t>по</w:t>
      </w:r>
      <w:r w:rsidR="00AF2EE6" w:rsidRPr="00AF2EE6">
        <w:rPr>
          <w:sz w:val="28"/>
          <w:szCs w:val="28"/>
        </w:rPr>
        <w:t xml:space="preserve"> определению территории или части территории муниципального района «Ивнянский район»</w:t>
      </w:r>
      <w:r w:rsidR="00C94705">
        <w:rPr>
          <w:sz w:val="28"/>
          <w:szCs w:val="28"/>
        </w:rPr>
        <w:t xml:space="preserve"> Белгородской области</w:t>
      </w:r>
      <w:r w:rsidR="00AF2EE6" w:rsidRPr="00AF2EE6">
        <w:rPr>
          <w:sz w:val="28"/>
          <w:szCs w:val="28"/>
        </w:rPr>
        <w:t>.</w:t>
      </w:r>
    </w:p>
    <w:p w:rsidR="006F7496" w:rsidRDefault="00AB4399" w:rsidP="006F7496">
      <w:pPr>
        <w:ind w:firstLine="709"/>
        <w:jc w:val="both"/>
        <w:rPr>
          <w:sz w:val="28"/>
          <w:szCs w:val="28"/>
        </w:rPr>
      </w:pPr>
      <w:bookmarkStart w:id="4" w:name="_Hlk141362317"/>
      <w:r w:rsidRPr="00AF2EE6">
        <w:rPr>
          <w:sz w:val="28"/>
          <w:szCs w:val="28"/>
        </w:rPr>
        <w:t>4.</w:t>
      </w:r>
      <w:bookmarkEnd w:id="4"/>
      <w:r w:rsidR="006F7496" w:rsidRPr="006F7496">
        <w:rPr>
          <w:sz w:val="28"/>
          <w:szCs w:val="28"/>
        </w:rPr>
        <w:t xml:space="preserve"> </w:t>
      </w:r>
      <w:r w:rsidR="006F7496">
        <w:rPr>
          <w:sz w:val="28"/>
          <w:szCs w:val="28"/>
        </w:rPr>
        <w:t>Контроль за исполнением настоящего решения возложить                                на постоянную комиссию Муниципального совета Ивнянского района                          по вопросам жизнедеятельности, градостроительства и жилищно-коммунального хозяйства (Чупахин А.В.)</w:t>
      </w:r>
    </w:p>
    <w:p w:rsidR="00473093" w:rsidRPr="00AF2EE6" w:rsidRDefault="00473093" w:rsidP="006F7496">
      <w:pPr>
        <w:ind w:firstLine="709"/>
        <w:jc w:val="both"/>
        <w:rPr>
          <w:b/>
          <w:sz w:val="28"/>
          <w:szCs w:val="28"/>
        </w:rPr>
      </w:pPr>
    </w:p>
    <w:p w:rsidR="000E245C" w:rsidRPr="00AF2EE6" w:rsidRDefault="000E245C" w:rsidP="00473093">
      <w:pPr>
        <w:jc w:val="both"/>
        <w:rPr>
          <w:b/>
          <w:sz w:val="28"/>
          <w:szCs w:val="28"/>
        </w:rPr>
      </w:pPr>
    </w:p>
    <w:p w:rsidR="00AB4399" w:rsidRPr="00AF2EE6" w:rsidRDefault="00AB4399" w:rsidP="00C94705">
      <w:pPr>
        <w:shd w:val="clear" w:color="auto" w:fill="FFFFFF"/>
        <w:tabs>
          <w:tab w:val="left" w:pos="1133"/>
        </w:tabs>
        <w:jc w:val="both"/>
        <w:rPr>
          <w:b/>
          <w:sz w:val="28"/>
          <w:szCs w:val="28"/>
        </w:rPr>
      </w:pPr>
      <w:bookmarkStart w:id="5" w:name="_Hlk141362336"/>
      <w:r w:rsidRPr="00AF2EE6">
        <w:rPr>
          <w:b/>
          <w:sz w:val="28"/>
          <w:szCs w:val="28"/>
        </w:rPr>
        <w:t>Председатель Муниципального</w:t>
      </w:r>
    </w:p>
    <w:p w:rsidR="00565E86" w:rsidRPr="00405F38" w:rsidRDefault="00AB4399" w:rsidP="00405F38">
      <w:pPr>
        <w:shd w:val="clear" w:color="auto" w:fill="FFFFFF"/>
        <w:tabs>
          <w:tab w:val="left" w:pos="1133"/>
        </w:tabs>
        <w:jc w:val="both"/>
        <w:rPr>
          <w:b/>
          <w:sz w:val="28"/>
          <w:szCs w:val="28"/>
        </w:rPr>
      </w:pPr>
      <w:r w:rsidRPr="00AF2EE6">
        <w:rPr>
          <w:b/>
          <w:sz w:val="28"/>
          <w:szCs w:val="28"/>
        </w:rPr>
        <w:t>совета Ивнянского района</w:t>
      </w:r>
      <w:r w:rsidRPr="00AF2EE6">
        <w:rPr>
          <w:b/>
          <w:sz w:val="28"/>
          <w:szCs w:val="28"/>
        </w:rPr>
        <w:tab/>
      </w:r>
      <w:r w:rsidRPr="00AF2EE6">
        <w:rPr>
          <w:b/>
          <w:sz w:val="28"/>
          <w:szCs w:val="28"/>
        </w:rPr>
        <w:tab/>
      </w:r>
      <w:r w:rsidRPr="00AF2EE6">
        <w:rPr>
          <w:b/>
          <w:sz w:val="28"/>
          <w:szCs w:val="28"/>
        </w:rPr>
        <w:tab/>
      </w:r>
      <w:r w:rsidRPr="00AF2EE6">
        <w:rPr>
          <w:b/>
          <w:sz w:val="28"/>
          <w:szCs w:val="28"/>
        </w:rPr>
        <w:tab/>
      </w:r>
      <w:proofErr w:type="gramStart"/>
      <w:r w:rsidRPr="00AF2EE6">
        <w:rPr>
          <w:b/>
          <w:sz w:val="28"/>
          <w:szCs w:val="28"/>
        </w:rPr>
        <w:tab/>
        <w:t xml:space="preserve">  </w:t>
      </w:r>
      <w:r w:rsidRPr="00AF2EE6">
        <w:rPr>
          <w:b/>
          <w:sz w:val="28"/>
          <w:szCs w:val="28"/>
        </w:rPr>
        <w:tab/>
      </w:r>
      <w:proofErr w:type="gramEnd"/>
      <w:r w:rsidRPr="00AF2EE6">
        <w:rPr>
          <w:b/>
          <w:sz w:val="28"/>
          <w:szCs w:val="28"/>
        </w:rPr>
        <w:t xml:space="preserve">             П.Б.</w:t>
      </w:r>
      <w:r w:rsidR="00DE70FA">
        <w:rPr>
          <w:b/>
          <w:sz w:val="28"/>
          <w:szCs w:val="28"/>
        </w:rPr>
        <w:t xml:space="preserve"> </w:t>
      </w:r>
      <w:r w:rsidRPr="00AF2EE6">
        <w:rPr>
          <w:b/>
          <w:sz w:val="28"/>
          <w:szCs w:val="28"/>
        </w:rPr>
        <w:t xml:space="preserve">Вьюнов  </w:t>
      </w:r>
      <w:bookmarkEnd w:id="5"/>
    </w:p>
    <w:tbl>
      <w:tblPr>
        <w:tblW w:w="0" w:type="auto"/>
        <w:tblLook w:val="04A0" w:firstRow="1" w:lastRow="0" w:firstColumn="1" w:lastColumn="0" w:noHBand="0" w:noVBand="1"/>
      </w:tblPr>
      <w:tblGrid>
        <w:gridCol w:w="509"/>
        <w:gridCol w:w="9130"/>
      </w:tblGrid>
      <w:tr w:rsidR="00772A8A" w:rsidRPr="00A12BBF" w:rsidTr="00123147">
        <w:tc>
          <w:tcPr>
            <w:tcW w:w="534" w:type="dxa"/>
            <w:shd w:val="clear" w:color="auto" w:fill="auto"/>
          </w:tcPr>
          <w:p w:rsidR="00772A8A" w:rsidRPr="00A12BBF" w:rsidRDefault="00772A8A" w:rsidP="00682BF9">
            <w:pPr>
              <w:pStyle w:val="ConsPlusNormal"/>
              <w:ind w:firstLine="0"/>
              <w:jc w:val="right"/>
              <w:rPr>
                <w:rFonts w:ascii="Times New Roman" w:hAnsi="Times New Roman" w:cs="Times New Roman"/>
                <w:sz w:val="28"/>
                <w:szCs w:val="28"/>
              </w:rPr>
            </w:pPr>
          </w:p>
        </w:tc>
        <w:tc>
          <w:tcPr>
            <w:tcW w:w="9321" w:type="dxa"/>
            <w:shd w:val="clear" w:color="auto" w:fill="auto"/>
          </w:tcPr>
          <w:p w:rsidR="00772A8A" w:rsidRDefault="00772A8A" w:rsidP="00772A8A">
            <w:pPr>
              <w:ind w:left="4536"/>
              <w:contextualSpacing/>
              <w:jc w:val="center"/>
              <w:rPr>
                <w:b/>
                <w:sz w:val="28"/>
              </w:rPr>
            </w:pPr>
            <w:r>
              <w:rPr>
                <w:b/>
                <w:sz w:val="28"/>
              </w:rPr>
              <w:t>УТВЕРЖДЁН</w:t>
            </w:r>
          </w:p>
          <w:p w:rsidR="00772A8A" w:rsidRDefault="00772A8A" w:rsidP="00772A8A">
            <w:pPr>
              <w:ind w:left="4536"/>
              <w:contextualSpacing/>
              <w:jc w:val="center"/>
              <w:rPr>
                <w:b/>
                <w:sz w:val="28"/>
              </w:rPr>
            </w:pPr>
            <w:r>
              <w:rPr>
                <w:b/>
                <w:sz w:val="28"/>
              </w:rPr>
              <w:t>решением Муниципального совета</w:t>
            </w:r>
          </w:p>
          <w:p w:rsidR="00772A8A" w:rsidRDefault="00772A8A" w:rsidP="00772A8A">
            <w:pPr>
              <w:ind w:left="4536"/>
              <w:contextualSpacing/>
              <w:jc w:val="center"/>
              <w:rPr>
                <w:b/>
                <w:sz w:val="28"/>
              </w:rPr>
            </w:pPr>
            <w:r>
              <w:rPr>
                <w:b/>
                <w:sz w:val="28"/>
              </w:rPr>
              <w:t>Ивнянского района</w:t>
            </w:r>
          </w:p>
          <w:p w:rsidR="00772A8A" w:rsidRDefault="00772A8A" w:rsidP="00772A8A">
            <w:pPr>
              <w:ind w:left="4536"/>
              <w:contextualSpacing/>
              <w:jc w:val="center"/>
              <w:rPr>
                <w:b/>
                <w:sz w:val="28"/>
              </w:rPr>
            </w:pPr>
            <w:r>
              <w:rPr>
                <w:b/>
                <w:sz w:val="28"/>
              </w:rPr>
              <w:t xml:space="preserve">от </w:t>
            </w:r>
            <w:r w:rsidR="00123147" w:rsidRPr="00593B0F">
              <w:rPr>
                <w:b/>
                <w:sz w:val="28"/>
              </w:rPr>
              <w:t>«</w:t>
            </w:r>
            <w:r w:rsidR="00593B0F">
              <w:rPr>
                <w:b/>
                <w:sz w:val="28"/>
              </w:rPr>
              <w:t>___</w:t>
            </w:r>
            <w:r w:rsidR="00123147" w:rsidRPr="00593B0F">
              <w:rPr>
                <w:b/>
                <w:sz w:val="28"/>
              </w:rPr>
              <w:t xml:space="preserve">» </w:t>
            </w:r>
            <w:r w:rsidR="00593B0F">
              <w:rPr>
                <w:b/>
                <w:sz w:val="28"/>
              </w:rPr>
              <w:t>_____</w:t>
            </w:r>
            <w:r w:rsidR="00123147" w:rsidRPr="00593B0F">
              <w:rPr>
                <w:b/>
                <w:sz w:val="28"/>
              </w:rPr>
              <w:t xml:space="preserve"> </w:t>
            </w:r>
            <w:r w:rsidRPr="00593B0F">
              <w:rPr>
                <w:b/>
                <w:sz w:val="28"/>
              </w:rPr>
              <w:t>202</w:t>
            </w:r>
            <w:r w:rsidR="00123147" w:rsidRPr="00593B0F">
              <w:rPr>
                <w:b/>
                <w:sz w:val="28"/>
              </w:rPr>
              <w:t>3</w:t>
            </w:r>
            <w:r w:rsidRPr="00593B0F">
              <w:rPr>
                <w:b/>
                <w:sz w:val="28"/>
              </w:rPr>
              <w:t xml:space="preserve"> года  № </w:t>
            </w:r>
            <w:r w:rsidR="00593B0F">
              <w:rPr>
                <w:b/>
                <w:sz w:val="28"/>
              </w:rPr>
              <w:t>__</w:t>
            </w:r>
            <w:r w:rsidR="00593B0F" w:rsidRPr="00593B0F">
              <w:rPr>
                <w:b/>
                <w:sz w:val="28"/>
              </w:rPr>
              <w:t xml:space="preserve">__  </w:t>
            </w:r>
          </w:p>
          <w:p w:rsidR="00772A8A" w:rsidRPr="00C21387" w:rsidRDefault="00772A8A" w:rsidP="00593B0F">
            <w:pPr>
              <w:pStyle w:val="ConsPlusNormal"/>
              <w:ind w:firstLine="0"/>
              <w:rPr>
                <w:rFonts w:ascii="Times New Roman" w:hAnsi="Times New Roman" w:cs="Times New Roman"/>
                <w:sz w:val="28"/>
                <w:szCs w:val="28"/>
              </w:rPr>
            </w:pPr>
          </w:p>
        </w:tc>
      </w:tr>
    </w:tbl>
    <w:p w:rsidR="00772A8A" w:rsidRDefault="00772A8A" w:rsidP="00405F38">
      <w:pPr>
        <w:pStyle w:val="af4"/>
        <w:spacing w:before="0" w:beforeAutospacing="0" w:after="0" w:afterAutospacing="0"/>
        <w:rPr>
          <w:b/>
          <w:bCs/>
          <w:color w:val="000000"/>
          <w:sz w:val="28"/>
          <w:szCs w:val="28"/>
        </w:rPr>
      </w:pPr>
    </w:p>
    <w:p w:rsidR="00772A8A" w:rsidRPr="00123147" w:rsidRDefault="00772A8A" w:rsidP="00772A8A">
      <w:pPr>
        <w:pStyle w:val="af4"/>
        <w:spacing w:before="0" w:beforeAutospacing="0" w:after="0" w:afterAutospacing="0"/>
        <w:ind w:firstLine="709"/>
        <w:jc w:val="center"/>
        <w:rPr>
          <w:b/>
          <w:bCs/>
          <w:color w:val="000000"/>
          <w:sz w:val="28"/>
          <w:szCs w:val="28"/>
        </w:rPr>
      </w:pPr>
      <w:r w:rsidRPr="00123147">
        <w:rPr>
          <w:b/>
          <w:bCs/>
          <w:color w:val="000000"/>
          <w:sz w:val="28"/>
          <w:szCs w:val="28"/>
        </w:rPr>
        <w:t>ПОРЯДОК</w:t>
      </w:r>
    </w:p>
    <w:p w:rsidR="00772A8A" w:rsidRPr="00DE70FA" w:rsidRDefault="00772A8A" w:rsidP="00772A8A">
      <w:pPr>
        <w:pStyle w:val="af4"/>
        <w:spacing w:before="0" w:beforeAutospacing="0" w:after="0" w:afterAutospacing="0"/>
        <w:ind w:firstLine="709"/>
        <w:jc w:val="center"/>
        <w:rPr>
          <w:b/>
          <w:bCs/>
          <w:color w:val="000000"/>
          <w:sz w:val="28"/>
          <w:szCs w:val="28"/>
        </w:rPr>
      </w:pPr>
      <w:r w:rsidRPr="00DE70FA">
        <w:rPr>
          <w:b/>
          <w:bCs/>
          <w:sz w:val="28"/>
          <w:szCs w:val="28"/>
        </w:rPr>
        <w:t xml:space="preserve">определения территории или части территории </w:t>
      </w:r>
      <w:r w:rsidRPr="00DE70FA">
        <w:rPr>
          <w:b/>
          <w:bCs/>
          <w:iCs/>
          <w:sz w:val="28"/>
          <w:szCs w:val="28"/>
        </w:rPr>
        <w:t>муниципального района «Ивнянский район»</w:t>
      </w:r>
      <w:r w:rsidR="00CE159D" w:rsidRPr="00DE70FA">
        <w:rPr>
          <w:b/>
          <w:bCs/>
          <w:sz w:val="28"/>
          <w:szCs w:val="28"/>
        </w:rPr>
        <w:t xml:space="preserve"> Белгородской области</w:t>
      </w:r>
      <w:r w:rsidRPr="00DE70FA">
        <w:rPr>
          <w:b/>
          <w:bCs/>
          <w:sz w:val="28"/>
          <w:szCs w:val="28"/>
        </w:rPr>
        <w:t>, на которой могут реализовываться инициативные проекты</w:t>
      </w:r>
    </w:p>
    <w:p w:rsidR="00772A8A" w:rsidRPr="00123147" w:rsidRDefault="00772A8A" w:rsidP="00772A8A">
      <w:pPr>
        <w:jc w:val="center"/>
        <w:rPr>
          <w:b/>
          <w:sz w:val="28"/>
          <w:szCs w:val="28"/>
        </w:rPr>
      </w:pPr>
    </w:p>
    <w:p w:rsidR="00772A8A" w:rsidRPr="00123147" w:rsidRDefault="00772A8A" w:rsidP="00772A8A">
      <w:pPr>
        <w:numPr>
          <w:ilvl w:val="0"/>
          <w:numId w:val="21"/>
        </w:numPr>
        <w:jc w:val="center"/>
        <w:rPr>
          <w:b/>
          <w:sz w:val="28"/>
          <w:szCs w:val="28"/>
        </w:rPr>
      </w:pPr>
      <w:r w:rsidRPr="00123147">
        <w:rPr>
          <w:b/>
          <w:sz w:val="28"/>
          <w:szCs w:val="28"/>
        </w:rPr>
        <w:t>Общие положения</w:t>
      </w:r>
    </w:p>
    <w:p w:rsidR="00772A8A" w:rsidRPr="00123147" w:rsidRDefault="00772A8A" w:rsidP="00772A8A">
      <w:pPr>
        <w:ind w:left="360"/>
        <w:rPr>
          <w:b/>
          <w:sz w:val="28"/>
          <w:szCs w:val="28"/>
        </w:rPr>
      </w:pPr>
    </w:p>
    <w:p w:rsidR="00772A8A" w:rsidRPr="00123147" w:rsidRDefault="00772A8A" w:rsidP="00772A8A">
      <w:pPr>
        <w:ind w:firstLine="709"/>
        <w:jc w:val="both"/>
        <w:rPr>
          <w:bCs/>
          <w:sz w:val="28"/>
          <w:szCs w:val="28"/>
        </w:rPr>
      </w:pPr>
      <w:r w:rsidRPr="00123147">
        <w:rPr>
          <w:bCs/>
          <w:sz w:val="28"/>
          <w:szCs w:val="28"/>
        </w:rPr>
        <w:t xml:space="preserve">1.1. Настоящий порядок </w:t>
      </w:r>
      <w:r w:rsidR="00CE159D" w:rsidRPr="00CE159D">
        <w:rPr>
          <w:bCs/>
          <w:sz w:val="28"/>
          <w:szCs w:val="28"/>
        </w:rPr>
        <w:t xml:space="preserve">определения территории или части территории муниципального района «Ивнянский район» Белгородской области, на которой могут реализовываться инициативные проекты </w:t>
      </w:r>
      <w:r w:rsidRPr="00123147">
        <w:rPr>
          <w:bCs/>
          <w:sz w:val="28"/>
          <w:szCs w:val="28"/>
        </w:rPr>
        <w:t>устанавливает процедуру определения территории или части территории</w:t>
      </w:r>
      <w:r w:rsidRPr="00123147">
        <w:rPr>
          <w:i/>
          <w:iCs/>
          <w:sz w:val="28"/>
          <w:szCs w:val="28"/>
        </w:rPr>
        <w:t xml:space="preserve"> </w:t>
      </w:r>
      <w:r w:rsidRPr="007D67F6">
        <w:rPr>
          <w:bCs/>
          <w:iCs/>
          <w:sz w:val="28"/>
          <w:szCs w:val="28"/>
        </w:rPr>
        <w:t>муниципального района «Ивнянский район»</w:t>
      </w:r>
      <w:r w:rsidR="00CE159D">
        <w:rPr>
          <w:bCs/>
          <w:iCs/>
          <w:sz w:val="28"/>
          <w:szCs w:val="28"/>
        </w:rPr>
        <w:t xml:space="preserve"> </w:t>
      </w:r>
      <w:r w:rsidR="00CE159D" w:rsidRPr="00CE159D">
        <w:rPr>
          <w:bCs/>
          <w:sz w:val="28"/>
          <w:szCs w:val="28"/>
        </w:rPr>
        <w:t>Белгородской области</w:t>
      </w:r>
      <w:r w:rsidRPr="007D67F6">
        <w:rPr>
          <w:iCs/>
          <w:sz w:val="28"/>
          <w:szCs w:val="28"/>
        </w:rPr>
        <w:t>,</w:t>
      </w:r>
      <w:r w:rsidRPr="00123147">
        <w:rPr>
          <w:i/>
          <w:iCs/>
          <w:sz w:val="28"/>
          <w:szCs w:val="28"/>
        </w:rPr>
        <w:t xml:space="preserve"> </w:t>
      </w:r>
      <w:r w:rsidRPr="00123147">
        <w:rPr>
          <w:sz w:val="28"/>
          <w:szCs w:val="28"/>
        </w:rPr>
        <w:t>на которой могут реализовываться инициативные проекты.</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1.2. Инициативные проекты могут реализовываться в границах </w:t>
      </w:r>
      <w:r w:rsidRPr="007D67F6">
        <w:rPr>
          <w:rFonts w:ascii="Times New Roman" w:hAnsi="Times New Roman" w:cs="Times New Roman"/>
          <w:bCs/>
          <w:iCs/>
          <w:sz w:val="28"/>
          <w:szCs w:val="28"/>
          <w:lang w:eastAsia="ru-RU"/>
        </w:rPr>
        <w:t>муниципального района «Ивнянский район»</w:t>
      </w:r>
      <w:r w:rsidR="00CE159D">
        <w:rPr>
          <w:rFonts w:ascii="Times New Roman" w:hAnsi="Times New Roman" w:cs="Times New Roman"/>
          <w:bCs/>
          <w:iCs/>
          <w:sz w:val="28"/>
          <w:szCs w:val="28"/>
          <w:lang w:eastAsia="ru-RU"/>
        </w:rPr>
        <w:t xml:space="preserve"> </w:t>
      </w:r>
      <w:r w:rsidR="00CE159D" w:rsidRPr="00CE159D">
        <w:rPr>
          <w:rFonts w:ascii="Times New Roman" w:hAnsi="Times New Roman" w:cs="Times New Roman"/>
          <w:bCs/>
          <w:iCs/>
          <w:sz w:val="28"/>
          <w:szCs w:val="28"/>
          <w:lang w:eastAsia="ru-RU"/>
        </w:rPr>
        <w:t>Белгородской области</w:t>
      </w:r>
      <w:r w:rsidR="007D67F6">
        <w:rPr>
          <w:rFonts w:ascii="Times New Roman" w:hAnsi="Times New Roman" w:cs="Times New Roman"/>
          <w:bCs/>
          <w:iCs/>
          <w:sz w:val="28"/>
          <w:szCs w:val="28"/>
          <w:lang w:eastAsia="ru-RU"/>
        </w:rPr>
        <w:t xml:space="preserve"> </w:t>
      </w:r>
      <w:r w:rsidRPr="007D67F6">
        <w:rPr>
          <w:rFonts w:ascii="Times New Roman" w:hAnsi="Times New Roman" w:cs="Times New Roman"/>
          <w:sz w:val="28"/>
          <w:szCs w:val="28"/>
        </w:rPr>
        <w:t>в</w:t>
      </w:r>
      <w:r w:rsidRPr="00123147">
        <w:rPr>
          <w:rFonts w:ascii="Times New Roman" w:hAnsi="Times New Roman" w:cs="Times New Roman"/>
          <w:sz w:val="28"/>
          <w:szCs w:val="28"/>
        </w:rPr>
        <w:t xml:space="preserve"> пределах следующих территорий:</w:t>
      </w:r>
    </w:p>
    <w:p w:rsidR="00682BF9" w:rsidRPr="007D67F6" w:rsidRDefault="00682BF9" w:rsidP="00772A8A">
      <w:pPr>
        <w:pStyle w:val="ConsPlusNormal"/>
        <w:ind w:firstLine="709"/>
        <w:jc w:val="both"/>
        <w:rPr>
          <w:rFonts w:ascii="Times New Roman" w:hAnsi="Times New Roman" w:cs="Times New Roman"/>
          <w:iCs/>
          <w:sz w:val="28"/>
          <w:szCs w:val="28"/>
        </w:rPr>
      </w:pPr>
      <w:r w:rsidRPr="007D67F6">
        <w:rPr>
          <w:rFonts w:ascii="Times New Roman" w:hAnsi="Times New Roman" w:cs="Times New Roman"/>
          <w:iCs/>
          <w:sz w:val="28"/>
          <w:szCs w:val="28"/>
        </w:rPr>
        <w:t>-</w:t>
      </w:r>
      <w:r w:rsidR="00772A8A" w:rsidRPr="007D67F6">
        <w:rPr>
          <w:rFonts w:ascii="Times New Roman" w:hAnsi="Times New Roman" w:cs="Times New Roman"/>
          <w:iCs/>
          <w:sz w:val="28"/>
          <w:szCs w:val="28"/>
        </w:rPr>
        <w:t>в границах территорий ТОС</w:t>
      </w:r>
      <w:r w:rsidRPr="007D67F6">
        <w:rPr>
          <w:rFonts w:ascii="Times New Roman" w:hAnsi="Times New Roman" w:cs="Times New Roman"/>
          <w:iCs/>
          <w:sz w:val="28"/>
          <w:szCs w:val="28"/>
        </w:rPr>
        <w:t>;</w:t>
      </w:r>
    </w:p>
    <w:p w:rsidR="00682BF9" w:rsidRPr="007D67F6" w:rsidRDefault="00682BF9" w:rsidP="00682BF9">
      <w:pPr>
        <w:pStyle w:val="ConsPlusNormal"/>
        <w:ind w:firstLine="709"/>
        <w:jc w:val="both"/>
        <w:rPr>
          <w:rFonts w:ascii="Times New Roman" w:hAnsi="Times New Roman" w:cs="Times New Roman"/>
          <w:iCs/>
          <w:sz w:val="28"/>
          <w:szCs w:val="28"/>
        </w:rPr>
      </w:pPr>
      <w:r w:rsidRPr="007D67F6">
        <w:rPr>
          <w:rFonts w:ascii="Times New Roman" w:hAnsi="Times New Roman" w:cs="Times New Roman"/>
          <w:iCs/>
          <w:sz w:val="28"/>
          <w:szCs w:val="28"/>
        </w:rPr>
        <w:t>-</w:t>
      </w:r>
      <w:r w:rsidR="00772A8A" w:rsidRPr="007D67F6">
        <w:rPr>
          <w:rFonts w:ascii="Times New Roman" w:hAnsi="Times New Roman" w:cs="Times New Roman"/>
          <w:iCs/>
          <w:sz w:val="28"/>
          <w:szCs w:val="28"/>
        </w:rPr>
        <w:t>многоквартирный дом, группа многоквартирных домов, жилого микрорайона</w:t>
      </w:r>
      <w:r w:rsidRPr="007D67F6">
        <w:rPr>
          <w:rFonts w:ascii="Times New Roman" w:hAnsi="Times New Roman" w:cs="Times New Roman"/>
          <w:iCs/>
          <w:sz w:val="28"/>
          <w:szCs w:val="28"/>
        </w:rPr>
        <w:t>;</w:t>
      </w:r>
    </w:p>
    <w:p w:rsidR="00682BF9" w:rsidRPr="007D67F6" w:rsidRDefault="00682BF9" w:rsidP="00682BF9">
      <w:pPr>
        <w:pStyle w:val="ConsPlusNormal"/>
        <w:ind w:firstLine="709"/>
        <w:jc w:val="both"/>
        <w:rPr>
          <w:rFonts w:ascii="Times New Roman" w:hAnsi="Times New Roman" w:cs="Times New Roman"/>
          <w:iCs/>
          <w:sz w:val="28"/>
          <w:szCs w:val="28"/>
        </w:rPr>
      </w:pPr>
      <w:r w:rsidRPr="007D67F6">
        <w:rPr>
          <w:rFonts w:ascii="Times New Roman" w:hAnsi="Times New Roman" w:cs="Times New Roman"/>
          <w:iCs/>
          <w:sz w:val="28"/>
          <w:szCs w:val="28"/>
        </w:rPr>
        <w:t>-</w:t>
      </w:r>
      <w:r w:rsidR="00772A8A" w:rsidRPr="007D67F6">
        <w:rPr>
          <w:rFonts w:ascii="Times New Roman" w:hAnsi="Times New Roman" w:cs="Times New Roman"/>
          <w:iCs/>
          <w:sz w:val="28"/>
          <w:szCs w:val="28"/>
        </w:rPr>
        <w:t>сельского населенного пункта, численность населения которых составляет не менее 500 человек</w:t>
      </w:r>
      <w:r w:rsidRPr="007D67F6">
        <w:rPr>
          <w:rFonts w:ascii="Times New Roman" w:hAnsi="Times New Roman" w:cs="Times New Roman"/>
          <w:iCs/>
          <w:sz w:val="28"/>
          <w:szCs w:val="28"/>
        </w:rPr>
        <w:t>;</w:t>
      </w:r>
    </w:p>
    <w:p w:rsidR="007D67F6" w:rsidRDefault="00682BF9" w:rsidP="00682BF9">
      <w:pPr>
        <w:pStyle w:val="ConsPlusNormal"/>
        <w:ind w:firstLine="709"/>
        <w:jc w:val="both"/>
        <w:rPr>
          <w:rFonts w:ascii="Times New Roman" w:hAnsi="Times New Roman" w:cs="Times New Roman"/>
          <w:iCs/>
          <w:sz w:val="28"/>
          <w:szCs w:val="28"/>
        </w:rPr>
      </w:pPr>
      <w:r w:rsidRPr="007D67F6">
        <w:rPr>
          <w:rFonts w:ascii="Times New Roman" w:hAnsi="Times New Roman" w:cs="Times New Roman"/>
          <w:iCs/>
          <w:sz w:val="28"/>
          <w:szCs w:val="28"/>
        </w:rPr>
        <w:t>-</w:t>
      </w:r>
      <w:r w:rsidR="00772A8A" w:rsidRPr="007D67F6">
        <w:rPr>
          <w:rFonts w:ascii="Times New Roman" w:hAnsi="Times New Roman" w:cs="Times New Roman"/>
          <w:iCs/>
          <w:sz w:val="28"/>
          <w:szCs w:val="28"/>
        </w:rPr>
        <w:t>территория общего пользования, улица, квартал, район, микрорайон</w:t>
      </w:r>
      <w:r w:rsidR="007D67F6">
        <w:rPr>
          <w:rFonts w:ascii="Times New Roman" w:hAnsi="Times New Roman" w:cs="Times New Roman"/>
          <w:iCs/>
          <w:sz w:val="28"/>
          <w:szCs w:val="28"/>
        </w:rPr>
        <w:t>;</w:t>
      </w:r>
    </w:p>
    <w:p w:rsidR="00772A8A" w:rsidRPr="007D67F6" w:rsidRDefault="007D67F6" w:rsidP="00682BF9">
      <w:pPr>
        <w:pStyle w:val="ConsPlusNormal"/>
        <w:ind w:firstLine="709"/>
        <w:jc w:val="both"/>
        <w:rPr>
          <w:rFonts w:ascii="Times New Roman" w:hAnsi="Times New Roman" w:cs="Times New Roman"/>
          <w:iCs/>
          <w:sz w:val="28"/>
          <w:szCs w:val="28"/>
        </w:rPr>
      </w:pPr>
      <w:r>
        <w:rPr>
          <w:rFonts w:ascii="Times New Roman" w:hAnsi="Times New Roman" w:cs="Times New Roman"/>
          <w:iCs/>
          <w:sz w:val="28"/>
          <w:szCs w:val="28"/>
        </w:rPr>
        <w:t>-</w:t>
      </w:r>
      <w:r w:rsidR="00772A8A" w:rsidRPr="007D67F6">
        <w:rPr>
          <w:rFonts w:ascii="Times New Roman" w:hAnsi="Times New Roman" w:cs="Times New Roman"/>
          <w:iCs/>
          <w:sz w:val="28"/>
          <w:szCs w:val="28"/>
        </w:rPr>
        <w:t>иные территории проживания граждан</w:t>
      </w:r>
      <w:bookmarkStart w:id="6" w:name="P58"/>
      <w:bookmarkEnd w:id="6"/>
      <w:r w:rsidR="00682BF9" w:rsidRPr="007D67F6">
        <w:rPr>
          <w:rFonts w:ascii="Times New Roman" w:hAnsi="Times New Roman" w:cs="Times New Roman"/>
          <w:iCs/>
          <w:sz w:val="28"/>
          <w:szCs w:val="28"/>
        </w:rPr>
        <w:t>.</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1.3.</w:t>
      </w:r>
      <w:r w:rsidRPr="00123147">
        <w:rPr>
          <w:rFonts w:ascii="Times New Roman" w:hAnsi="Times New Roman" w:cs="Times New Roman"/>
          <w:i/>
          <w:iCs/>
          <w:sz w:val="28"/>
          <w:szCs w:val="28"/>
        </w:rPr>
        <w:t xml:space="preserve"> </w:t>
      </w:r>
      <w:r w:rsidRPr="00123147">
        <w:rPr>
          <w:rFonts w:ascii="Times New Roman" w:hAnsi="Times New Roman" w:cs="Times New Roman"/>
          <w:sz w:val="28"/>
          <w:szCs w:val="28"/>
        </w:rPr>
        <w:t>Для установления территории, на которой могут реализовываться инициативные проекты, инициатор проекта в срок до 10 августа года, предшествующего году реализации инициативных проектов обращается</w:t>
      </w:r>
      <w:r w:rsidR="00682BF9">
        <w:rPr>
          <w:rFonts w:ascii="Times New Roman" w:hAnsi="Times New Roman" w:cs="Times New Roman"/>
          <w:sz w:val="28"/>
          <w:szCs w:val="28"/>
        </w:rPr>
        <w:t xml:space="preserve">                       </w:t>
      </w:r>
      <w:r w:rsidRPr="00123147">
        <w:rPr>
          <w:rFonts w:ascii="Times New Roman" w:hAnsi="Times New Roman" w:cs="Times New Roman"/>
          <w:sz w:val="28"/>
          <w:szCs w:val="28"/>
        </w:rPr>
        <w:t xml:space="preserve"> </w:t>
      </w:r>
      <w:r w:rsidRPr="00CE159D">
        <w:rPr>
          <w:rFonts w:ascii="Times New Roman" w:hAnsi="Times New Roman" w:cs="Times New Roman"/>
          <w:sz w:val="28"/>
          <w:szCs w:val="28"/>
        </w:rPr>
        <w:t>в</w:t>
      </w:r>
      <w:r w:rsidR="00682BF9" w:rsidRPr="00CE159D">
        <w:rPr>
          <w:rFonts w:ascii="Times New Roman" w:hAnsi="Times New Roman" w:cs="Times New Roman"/>
          <w:sz w:val="28"/>
          <w:szCs w:val="28"/>
        </w:rPr>
        <w:t xml:space="preserve"> </w:t>
      </w:r>
      <w:r w:rsidRPr="00CE159D">
        <w:rPr>
          <w:rFonts w:ascii="Times New Roman" w:hAnsi="Times New Roman" w:cs="Times New Roman"/>
          <w:sz w:val="28"/>
          <w:szCs w:val="28"/>
        </w:rPr>
        <w:t>администраци</w:t>
      </w:r>
      <w:r w:rsidR="00F25CBE" w:rsidRPr="00CE159D">
        <w:rPr>
          <w:rFonts w:ascii="Times New Roman" w:hAnsi="Times New Roman" w:cs="Times New Roman"/>
          <w:sz w:val="28"/>
          <w:szCs w:val="28"/>
        </w:rPr>
        <w:t xml:space="preserve">и </w:t>
      </w:r>
      <w:bookmarkStart w:id="7" w:name="_Hlk141367419"/>
      <w:r w:rsidR="00F25CBE" w:rsidRPr="00CE159D">
        <w:rPr>
          <w:rFonts w:ascii="Times New Roman" w:hAnsi="Times New Roman" w:cs="Times New Roman"/>
          <w:bCs/>
          <w:iCs/>
          <w:sz w:val="28"/>
          <w:szCs w:val="28"/>
          <w:lang w:eastAsia="ru-RU"/>
        </w:rPr>
        <w:t>городского</w:t>
      </w:r>
      <w:r w:rsidR="007D67F6" w:rsidRPr="00CE159D">
        <w:rPr>
          <w:rFonts w:ascii="Times New Roman" w:hAnsi="Times New Roman" w:cs="Times New Roman"/>
          <w:bCs/>
          <w:iCs/>
          <w:sz w:val="28"/>
          <w:szCs w:val="28"/>
          <w:lang w:eastAsia="ru-RU"/>
        </w:rPr>
        <w:t>/</w:t>
      </w:r>
      <w:r w:rsidR="00F25CBE" w:rsidRPr="00CE159D">
        <w:rPr>
          <w:rFonts w:ascii="Times New Roman" w:hAnsi="Times New Roman" w:cs="Times New Roman"/>
          <w:bCs/>
          <w:iCs/>
          <w:sz w:val="28"/>
          <w:szCs w:val="28"/>
          <w:lang w:eastAsia="ru-RU"/>
        </w:rPr>
        <w:t>сельских поселений Ивнянского района</w:t>
      </w:r>
      <w:bookmarkEnd w:id="7"/>
      <w:r w:rsidR="00F25CBE" w:rsidRPr="00CE159D">
        <w:rPr>
          <w:rFonts w:ascii="Times New Roman" w:hAnsi="Times New Roman" w:cs="Times New Roman"/>
          <w:bCs/>
          <w:iCs/>
          <w:sz w:val="28"/>
          <w:szCs w:val="28"/>
          <w:u w:val="single"/>
          <w:lang w:eastAsia="ru-RU"/>
        </w:rPr>
        <w:t xml:space="preserve"> </w:t>
      </w:r>
      <w:bookmarkStart w:id="8" w:name="_Hlk141442515"/>
      <w:r w:rsidR="00CE159D" w:rsidRPr="00CE159D">
        <w:rPr>
          <w:rFonts w:ascii="Times New Roman" w:hAnsi="Times New Roman" w:cs="Times New Roman"/>
          <w:bCs/>
          <w:iCs/>
          <w:sz w:val="28"/>
          <w:szCs w:val="28"/>
          <w:lang w:eastAsia="ru-RU"/>
        </w:rPr>
        <w:t>Белгородской области</w:t>
      </w:r>
      <w:r w:rsidR="00F25CBE" w:rsidRPr="00CE159D">
        <w:rPr>
          <w:rFonts w:ascii="Times New Roman" w:hAnsi="Times New Roman" w:cs="Times New Roman"/>
          <w:bCs/>
          <w:iCs/>
          <w:sz w:val="28"/>
          <w:szCs w:val="28"/>
          <w:lang w:eastAsia="ru-RU"/>
        </w:rPr>
        <w:t xml:space="preserve"> </w:t>
      </w:r>
      <w:bookmarkEnd w:id="8"/>
      <w:r w:rsidRPr="00CE159D">
        <w:rPr>
          <w:rFonts w:ascii="Times New Roman" w:hAnsi="Times New Roman" w:cs="Times New Roman"/>
          <w:sz w:val="28"/>
          <w:szCs w:val="28"/>
        </w:rPr>
        <w:t xml:space="preserve">с </w:t>
      </w:r>
      <w:hyperlink w:anchor="P102">
        <w:r w:rsidRPr="00CE159D">
          <w:rPr>
            <w:rFonts w:ascii="Times New Roman" w:hAnsi="Times New Roman" w:cs="Times New Roman"/>
            <w:sz w:val="28"/>
            <w:szCs w:val="28"/>
          </w:rPr>
          <w:t>заявлением</w:t>
        </w:r>
      </w:hyperlink>
      <w:r w:rsidRPr="00123147">
        <w:rPr>
          <w:rFonts w:ascii="Times New Roman" w:hAnsi="Times New Roman" w:cs="Times New Roman"/>
          <w:sz w:val="28"/>
          <w:szCs w:val="28"/>
        </w:rPr>
        <w:t xml:space="preserve"> об определении территории или части территории, на которой планируется реализовывать инициативный проект,</w:t>
      </w:r>
      <w:r w:rsidR="00CE159D">
        <w:rPr>
          <w:rFonts w:ascii="Times New Roman" w:hAnsi="Times New Roman" w:cs="Times New Roman"/>
          <w:sz w:val="28"/>
          <w:szCs w:val="28"/>
        </w:rPr>
        <w:t xml:space="preserve">                        </w:t>
      </w:r>
      <w:r w:rsidRPr="00123147">
        <w:rPr>
          <w:rFonts w:ascii="Times New Roman" w:hAnsi="Times New Roman" w:cs="Times New Roman"/>
          <w:sz w:val="28"/>
          <w:szCs w:val="28"/>
        </w:rPr>
        <w:t xml:space="preserve"> с описанием ее границ (далее - заявление) по форме согласно приложению</w:t>
      </w:r>
      <w:r w:rsidR="00CE159D">
        <w:rPr>
          <w:rFonts w:ascii="Times New Roman" w:hAnsi="Times New Roman" w:cs="Times New Roman"/>
          <w:sz w:val="28"/>
          <w:szCs w:val="28"/>
        </w:rPr>
        <w:t xml:space="preserve">                         </w:t>
      </w:r>
      <w:r w:rsidRPr="00123147">
        <w:rPr>
          <w:rFonts w:ascii="Times New Roman" w:hAnsi="Times New Roman" w:cs="Times New Roman"/>
          <w:sz w:val="28"/>
          <w:szCs w:val="28"/>
        </w:rPr>
        <w:t xml:space="preserve"> к настоящему Порядку определения территории или части территории </w:t>
      </w:r>
      <w:r w:rsidR="00F25CBE" w:rsidRPr="007D67F6">
        <w:rPr>
          <w:rFonts w:ascii="Times New Roman" w:hAnsi="Times New Roman" w:cs="Times New Roman"/>
          <w:bCs/>
          <w:iCs/>
          <w:sz w:val="28"/>
          <w:szCs w:val="28"/>
          <w:lang w:eastAsia="ru-RU"/>
        </w:rPr>
        <w:t>городского</w:t>
      </w:r>
      <w:r w:rsidR="007D67F6">
        <w:rPr>
          <w:rFonts w:ascii="Times New Roman" w:hAnsi="Times New Roman" w:cs="Times New Roman"/>
          <w:bCs/>
          <w:iCs/>
          <w:sz w:val="28"/>
          <w:szCs w:val="28"/>
          <w:lang w:eastAsia="ru-RU"/>
        </w:rPr>
        <w:t>/</w:t>
      </w:r>
      <w:r w:rsidR="00F25CBE" w:rsidRPr="007D67F6">
        <w:rPr>
          <w:rFonts w:ascii="Times New Roman" w:hAnsi="Times New Roman" w:cs="Times New Roman"/>
          <w:bCs/>
          <w:iCs/>
          <w:sz w:val="28"/>
          <w:szCs w:val="28"/>
          <w:lang w:eastAsia="ru-RU"/>
        </w:rPr>
        <w:t>сельских поселений Ивнянского района</w:t>
      </w:r>
      <w:r w:rsidR="00CE159D">
        <w:rPr>
          <w:rFonts w:ascii="Times New Roman" w:hAnsi="Times New Roman" w:cs="Times New Roman"/>
          <w:bCs/>
          <w:iCs/>
          <w:sz w:val="28"/>
          <w:szCs w:val="28"/>
          <w:lang w:eastAsia="ru-RU"/>
        </w:rPr>
        <w:t xml:space="preserve"> </w:t>
      </w:r>
      <w:r w:rsidR="00CE159D" w:rsidRPr="00CE159D">
        <w:rPr>
          <w:rFonts w:ascii="Times New Roman" w:hAnsi="Times New Roman" w:cs="Times New Roman"/>
          <w:bCs/>
          <w:iCs/>
          <w:sz w:val="28"/>
          <w:szCs w:val="28"/>
          <w:lang w:eastAsia="ru-RU"/>
        </w:rPr>
        <w:t>Белгородской области</w:t>
      </w:r>
      <w:r w:rsidRPr="007D67F6">
        <w:rPr>
          <w:rFonts w:ascii="Times New Roman" w:hAnsi="Times New Roman" w:cs="Times New Roman"/>
          <w:sz w:val="28"/>
          <w:szCs w:val="28"/>
        </w:rPr>
        <w:t>,</w:t>
      </w:r>
      <w:r w:rsidRPr="00123147">
        <w:rPr>
          <w:rFonts w:ascii="Times New Roman" w:hAnsi="Times New Roman" w:cs="Times New Roman"/>
          <w:sz w:val="28"/>
          <w:szCs w:val="28"/>
        </w:rPr>
        <w:t xml:space="preserve"> </w:t>
      </w:r>
      <w:r w:rsidR="00CE159D">
        <w:rPr>
          <w:rFonts w:ascii="Times New Roman" w:hAnsi="Times New Roman" w:cs="Times New Roman"/>
          <w:sz w:val="28"/>
          <w:szCs w:val="28"/>
        </w:rPr>
        <w:t xml:space="preserve">                      </w:t>
      </w:r>
      <w:r w:rsidRPr="00123147">
        <w:rPr>
          <w:rFonts w:ascii="Times New Roman" w:hAnsi="Times New Roman" w:cs="Times New Roman"/>
          <w:sz w:val="28"/>
          <w:szCs w:val="28"/>
        </w:rPr>
        <w:t>на которой могут реализовываться инициативные проекты (далее - Порядок).</w:t>
      </w:r>
    </w:p>
    <w:p w:rsidR="00772A8A" w:rsidRPr="00123147" w:rsidRDefault="00772A8A" w:rsidP="00772A8A">
      <w:pPr>
        <w:pStyle w:val="ConsPlusNormal"/>
        <w:ind w:firstLine="0"/>
        <w:jc w:val="center"/>
        <w:rPr>
          <w:rFonts w:ascii="Times New Roman" w:hAnsi="Times New Roman" w:cs="Times New Roman"/>
          <w:sz w:val="28"/>
          <w:szCs w:val="28"/>
        </w:rPr>
      </w:pPr>
    </w:p>
    <w:p w:rsidR="00772A8A" w:rsidRPr="00123147" w:rsidRDefault="00772A8A" w:rsidP="00772A8A">
      <w:pPr>
        <w:pStyle w:val="ConsPlusNormal"/>
        <w:ind w:firstLine="0"/>
        <w:jc w:val="center"/>
        <w:rPr>
          <w:rFonts w:ascii="Times New Roman" w:hAnsi="Times New Roman" w:cs="Times New Roman"/>
          <w:b/>
          <w:bCs/>
          <w:sz w:val="28"/>
          <w:szCs w:val="28"/>
        </w:rPr>
      </w:pPr>
      <w:r w:rsidRPr="00123147">
        <w:rPr>
          <w:rFonts w:ascii="Times New Roman" w:hAnsi="Times New Roman" w:cs="Times New Roman"/>
          <w:b/>
          <w:bCs/>
          <w:sz w:val="28"/>
          <w:szCs w:val="28"/>
        </w:rPr>
        <w:t>2. Порядок внесения и рассмотрения заявления об определении территории или части территории, на которой может реализовываться инициативный проект</w:t>
      </w:r>
    </w:p>
    <w:p w:rsidR="00772A8A" w:rsidRPr="00123147" w:rsidRDefault="00772A8A" w:rsidP="00772A8A">
      <w:pPr>
        <w:pStyle w:val="ConsPlusNormal"/>
        <w:ind w:firstLine="0"/>
        <w:jc w:val="center"/>
        <w:rPr>
          <w:rFonts w:ascii="Times New Roman" w:hAnsi="Times New Roman" w:cs="Times New Roman"/>
          <w:b/>
          <w:bCs/>
          <w:sz w:val="28"/>
          <w:szCs w:val="28"/>
        </w:rPr>
      </w:pP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2.1. Для установления территории или части территории, на которой может быть реализован инициативный проект, инициатор проекта обращается </w:t>
      </w:r>
      <w:r w:rsidR="00405F38">
        <w:rPr>
          <w:rFonts w:ascii="Times New Roman" w:hAnsi="Times New Roman" w:cs="Times New Roman"/>
          <w:sz w:val="28"/>
          <w:szCs w:val="28"/>
        </w:rPr>
        <w:t xml:space="preserve">                              </w:t>
      </w:r>
      <w:r w:rsidRPr="00123147">
        <w:rPr>
          <w:rFonts w:ascii="Times New Roman" w:hAnsi="Times New Roman" w:cs="Times New Roman"/>
          <w:sz w:val="28"/>
          <w:szCs w:val="28"/>
        </w:rPr>
        <w:lastRenderedPageBreak/>
        <w:t xml:space="preserve">в администрацию </w:t>
      </w:r>
      <w:r w:rsidR="00F25CBE" w:rsidRPr="007D67F6">
        <w:rPr>
          <w:rFonts w:ascii="Times New Roman" w:hAnsi="Times New Roman" w:cs="Times New Roman"/>
          <w:bCs/>
          <w:iCs/>
          <w:sz w:val="28"/>
          <w:szCs w:val="28"/>
          <w:lang w:eastAsia="ru-RU"/>
        </w:rPr>
        <w:t>городского</w:t>
      </w:r>
      <w:r w:rsidR="007D67F6">
        <w:rPr>
          <w:rFonts w:ascii="Times New Roman" w:hAnsi="Times New Roman" w:cs="Times New Roman"/>
          <w:bCs/>
          <w:iCs/>
          <w:sz w:val="28"/>
          <w:szCs w:val="28"/>
          <w:lang w:eastAsia="ru-RU"/>
        </w:rPr>
        <w:t>/</w:t>
      </w:r>
      <w:r w:rsidR="00F25CBE" w:rsidRPr="007D67F6">
        <w:rPr>
          <w:rFonts w:ascii="Times New Roman" w:hAnsi="Times New Roman" w:cs="Times New Roman"/>
          <w:bCs/>
          <w:iCs/>
          <w:sz w:val="28"/>
          <w:szCs w:val="28"/>
          <w:lang w:eastAsia="ru-RU"/>
        </w:rPr>
        <w:t>сельских поселений Ивнянского района</w:t>
      </w:r>
      <w:r w:rsidR="00F25CBE" w:rsidRPr="00123147">
        <w:rPr>
          <w:rFonts w:ascii="Times New Roman" w:hAnsi="Times New Roman" w:cs="Times New Roman"/>
          <w:sz w:val="28"/>
          <w:szCs w:val="28"/>
        </w:rPr>
        <w:t xml:space="preserve"> </w:t>
      </w:r>
      <w:r w:rsidR="00CE159D" w:rsidRPr="00CE159D">
        <w:rPr>
          <w:rFonts w:ascii="Times New Roman" w:hAnsi="Times New Roman" w:cs="Times New Roman"/>
          <w:bCs/>
          <w:iCs/>
          <w:sz w:val="28"/>
          <w:szCs w:val="28"/>
          <w:lang w:eastAsia="ru-RU"/>
        </w:rPr>
        <w:t>Белгородской области</w:t>
      </w:r>
      <w:r w:rsidR="00F25CBE">
        <w:rPr>
          <w:rFonts w:ascii="Times New Roman" w:hAnsi="Times New Roman" w:cs="Times New Roman"/>
          <w:sz w:val="28"/>
          <w:szCs w:val="28"/>
        </w:rPr>
        <w:t xml:space="preserve"> </w:t>
      </w:r>
      <w:r w:rsidRPr="00123147">
        <w:rPr>
          <w:rFonts w:ascii="Times New Roman" w:hAnsi="Times New Roman" w:cs="Times New Roman"/>
          <w:sz w:val="28"/>
          <w:szCs w:val="28"/>
        </w:rPr>
        <w:t>с заявлением об определении территории или части территории на которой планируется реализация инициативного проекта</w:t>
      </w:r>
      <w:r w:rsidR="00CE159D">
        <w:rPr>
          <w:rFonts w:ascii="Times New Roman" w:hAnsi="Times New Roman" w:cs="Times New Roman"/>
          <w:sz w:val="28"/>
          <w:szCs w:val="28"/>
        </w:rPr>
        <w:t xml:space="preserve">                             </w:t>
      </w:r>
      <w:r w:rsidRPr="00123147">
        <w:rPr>
          <w:rFonts w:ascii="Times New Roman" w:hAnsi="Times New Roman" w:cs="Times New Roman"/>
          <w:sz w:val="28"/>
          <w:szCs w:val="28"/>
        </w:rPr>
        <w:t xml:space="preserve"> с описанием ее границ.</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2.2. Заявление об определении территории или части территории, </w:t>
      </w:r>
      <w:r w:rsidRPr="00123147">
        <w:rPr>
          <w:rFonts w:ascii="Times New Roman" w:hAnsi="Times New Roman" w:cs="Times New Roman"/>
          <w:sz w:val="28"/>
          <w:szCs w:val="28"/>
        </w:rPr>
        <w:br/>
        <w:t>на которой планируется реализация инициативного проекта подписывается инициатором проекта.</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2.3. К заявлению инициатор проекта прилагает следующие документы:</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1) краткое описание инициативного проекта;</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2) копию протокола собрания инициативной группы о принятии решения о внесении в администрацию </w:t>
      </w:r>
      <w:r w:rsidR="00F25CBE" w:rsidRPr="007D67F6">
        <w:rPr>
          <w:rFonts w:ascii="Times New Roman" w:hAnsi="Times New Roman" w:cs="Times New Roman"/>
          <w:bCs/>
          <w:iCs/>
          <w:sz w:val="28"/>
          <w:szCs w:val="28"/>
          <w:lang w:eastAsia="ru-RU"/>
        </w:rPr>
        <w:t>городского</w:t>
      </w:r>
      <w:r w:rsidR="00CE159D">
        <w:rPr>
          <w:rFonts w:ascii="Times New Roman" w:hAnsi="Times New Roman" w:cs="Times New Roman"/>
          <w:bCs/>
          <w:iCs/>
          <w:sz w:val="28"/>
          <w:szCs w:val="28"/>
          <w:lang w:eastAsia="ru-RU"/>
        </w:rPr>
        <w:t>/</w:t>
      </w:r>
      <w:r w:rsidR="00F25CBE" w:rsidRPr="007D67F6">
        <w:rPr>
          <w:rFonts w:ascii="Times New Roman" w:hAnsi="Times New Roman" w:cs="Times New Roman"/>
          <w:bCs/>
          <w:iCs/>
          <w:sz w:val="28"/>
          <w:szCs w:val="28"/>
          <w:lang w:eastAsia="ru-RU"/>
        </w:rPr>
        <w:t>сельских поселений Ивнянского района</w:t>
      </w:r>
      <w:r w:rsidR="007D67F6" w:rsidRPr="007D67F6">
        <w:rPr>
          <w:rFonts w:ascii="Times New Roman" w:hAnsi="Times New Roman" w:cs="Times New Roman"/>
          <w:bCs/>
          <w:i/>
          <w:iCs/>
          <w:sz w:val="28"/>
          <w:szCs w:val="28"/>
          <w:lang w:eastAsia="ru-RU"/>
        </w:rPr>
        <w:t xml:space="preserve"> </w:t>
      </w:r>
      <w:r w:rsidR="00CE159D" w:rsidRPr="00CE159D">
        <w:rPr>
          <w:rFonts w:ascii="Times New Roman" w:hAnsi="Times New Roman" w:cs="Times New Roman"/>
          <w:bCs/>
          <w:iCs/>
          <w:sz w:val="28"/>
          <w:szCs w:val="28"/>
          <w:lang w:eastAsia="ru-RU"/>
        </w:rPr>
        <w:t xml:space="preserve">Белгородской области </w:t>
      </w:r>
      <w:r w:rsidRPr="007D67F6">
        <w:rPr>
          <w:rFonts w:ascii="Times New Roman" w:hAnsi="Times New Roman" w:cs="Times New Roman"/>
          <w:sz w:val="28"/>
          <w:szCs w:val="28"/>
        </w:rPr>
        <w:t>инициативного</w:t>
      </w:r>
      <w:r w:rsidRPr="00123147">
        <w:rPr>
          <w:rFonts w:ascii="Times New Roman" w:hAnsi="Times New Roman" w:cs="Times New Roman"/>
          <w:sz w:val="28"/>
          <w:szCs w:val="28"/>
        </w:rPr>
        <w:t xml:space="preserve"> проекта и определении </w:t>
      </w:r>
      <w:proofErr w:type="gramStart"/>
      <w:r w:rsidRPr="00123147">
        <w:rPr>
          <w:rFonts w:ascii="Times New Roman" w:hAnsi="Times New Roman" w:cs="Times New Roman"/>
          <w:sz w:val="28"/>
          <w:szCs w:val="28"/>
        </w:rPr>
        <w:t xml:space="preserve">территории, </w:t>
      </w:r>
      <w:r w:rsidR="00CE159D">
        <w:rPr>
          <w:rFonts w:ascii="Times New Roman" w:hAnsi="Times New Roman" w:cs="Times New Roman"/>
          <w:sz w:val="28"/>
          <w:szCs w:val="28"/>
        </w:rPr>
        <w:t xml:space="preserve">  </w:t>
      </w:r>
      <w:proofErr w:type="gramEnd"/>
      <w:r w:rsidR="00CE159D">
        <w:rPr>
          <w:rFonts w:ascii="Times New Roman" w:hAnsi="Times New Roman" w:cs="Times New Roman"/>
          <w:sz w:val="28"/>
          <w:szCs w:val="28"/>
        </w:rPr>
        <w:t xml:space="preserve">                    </w:t>
      </w:r>
      <w:r w:rsidRPr="00123147">
        <w:rPr>
          <w:rFonts w:ascii="Times New Roman" w:hAnsi="Times New Roman" w:cs="Times New Roman"/>
          <w:sz w:val="28"/>
          <w:szCs w:val="28"/>
        </w:rPr>
        <w:t>на которой предлагается</w:t>
      </w:r>
      <w:r w:rsidR="007D67F6">
        <w:rPr>
          <w:rFonts w:ascii="Times New Roman" w:hAnsi="Times New Roman" w:cs="Times New Roman"/>
          <w:sz w:val="28"/>
          <w:szCs w:val="28"/>
        </w:rPr>
        <w:t xml:space="preserve"> </w:t>
      </w:r>
      <w:r w:rsidRPr="00123147">
        <w:rPr>
          <w:rFonts w:ascii="Times New Roman" w:hAnsi="Times New Roman" w:cs="Times New Roman"/>
          <w:sz w:val="28"/>
          <w:szCs w:val="28"/>
        </w:rPr>
        <w:t>его реализация.</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2.4. Администрация </w:t>
      </w:r>
      <w:r w:rsidR="00F25CBE" w:rsidRPr="007D67F6">
        <w:rPr>
          <w:rFonts w:ascii="Times New Roman" w:hAnsi="Times New Roman" w:cs="Times New Roman"/>
          <w:bCs/>
          <w:iCs/>
          <w:sz w:val="28"/>
          <w:szCs w:val="28"/>
          <w:lang w:eastAsia="ru-RU"/>
        </w:rPr>
        <w:t>городского</w:t>
      </w:r>
      <w:r w:rsidR="007D67F6">
        <w:rPr>
          <w:rFonts w:ascii="Times New Roman" w:hAnsi="Times New Roman" w:cs="Times New Roman"/>
          <w:bCs/>
          <w:iCs/>
          <w:sz w:val="28"/>
          <w:szCs w:val="28"/>
          <w:lang w:eastAsia="ru-RU"/>
        </w:rPr>
        <w:t>/</w:t>
      </w:r>
      <w:r w:rsidR="00F25CBE" w:rsidRPr="007D67F6">
        <w:rPr>
          <w:rFonts w:ascii="Times New Roman" w:hAnsi="Times New Roman" w:cs="Times New Roman"/>
          <w:bCs/>
          <w:iCs/>
          <w:sz w:val="28"/>
          <w:szCs w:val="28"/>
          <w:lang w:eastAsia="ru-RU"/>
        </w:rPr>
        <w:t>сельских поселений Ивнянского района</w:t>
      </w:r>
      <w:r w:rsidR="00F25CBE" w:rsidRPr="007D67F6">
        <w:rPr>
          <w:rFonts w:ascii="Times New Roman" w:hAnsi="Times New Roman" w:cs="Times New Roman"/>
          <w:bCs/>
          <w:i/>
          <w:iCs/>
          <w:sz w:val="28"/>
          <w:szCs w:val="28"/>
          <w:u w:val="single"/>
          <w:lang w:eastAsia="ru-RU"/>
        </w:rPr>
        <w:t xml:space="preserve"> </w:t>
      </w:r>
      <w:r w:rsidR="00CE159D" w:rsidRPr="00CE159D">
        <w:rPr>
          <w:rFonts w:ascii="Times New Roman" w:hAnsi="Times New Roman" w:cs="Times New Roman"/>
          <w:bCs/>
          <w:iCs/>
          <w:sz w:val="28"/>
          <w:szCs w:val="28"/>
          <w:lang w:eastAsia="ru-RU"/>
        </w:rPr>
        <w:t>Белгородской области</w:t>
      </w:r>
      <w:r w:rsidR="007D67F6" w:rsidRPr="00CE159D">
        <w:rPr>
          <w:rFonts w:ascii="Times New Roman" w:hAnsi="Times New Roman" w:cs="Times New Roman"/>
          <w:bCs/>
          <w:i/>
          <w:iCs/>
          <w:sz w:val="28"/>
          <w:szCs w:val="28"/>
          <w:lang w:eastAsia="ru-RU"/>
        </w:rPr>
        <w:t xml:space="preserve"> </w:t>
      </w:r>
      <w:r w:rsidRPr="00CE159D">
        <w:rPr>
          <w:rFonts w:ascii="Times New Roman" w:hAnsi="Times New Roman" w:cs="Times New Roman"/>
          <w:sz w:val="28"/>
          <w:szCs w:val="28"/>
        </w:rPr>
        <w:t>в</w:t>
      </w:r>
      <w:r w:rsidRPr="00123147">
        <w:rPr>
          <w:rFonts w:ascii="Times New Roman" w:hAnsi="Times New Roman" w:cs="Times New Roman"/>
          <w:sz w:val="28"/>
          <w:szCs w:val="28"/>
        </w:rPr>
        <w:t xml:space="preserve"> течение 5 календарных дней со дня поступления заявления принимает решение:</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1) об определении границ территории, на которой планируется реализовывать инициативный проект;</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2) об отказе в определении границ территории, на которой планируется реализовывать инициативный проект.</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Решение принимается на основании заключения отраслевых структурных подразделений администрации</w:t>
      </w:r>
      <w:r w:rsidR="00F25CBE">
        <w:rPr>
          <w:rFonts w:ascii="Times New Roman" w:hAnsi="Times New Roman" w:cs="Times New Roman"/>
          <w:sz w:val="28"/>
          <w:szCs w:val="28"/>
        </w:rPr>
        <w:t>:</w:t>
      </w:r>
      <w:r w:rsidRPr="00123147">
        <w:rPr>
          <w:rFonts w:ascii="Times New Roman" w:hAnsi="Times New Roman" w:cs="Times New Roman"/>
          <w:sz w:val="28"/>
          <w:szCs w:val="28"/>
        </w:rPr>
        <w:t xml:space="preserve"> </w:t>
      </w:r>
      <w:r w:rsidR="00F25CBE" w:rsidRPr="007D67F6">
        <w:rPr>
          <w:rFonts w:ascii="Times New Roman" w:hAnsi="Times New Roman" w:cs="Times New Roman"/>
          <w:iCs/>
          <w:sz w:val="28"/>
          <w:szCs w:val="28"/>
        </w:rPr>
        <w:t>архитектуры, отдела по управлению  муниципальным имуществом и земельными ресурсами, отделом жилищно-коммунального хозяйства администрации Ивнянского района</w:t>
      </w:r>
      <w:r w:rsidR="00CE159D">
        <w:rPr>
          <w:rFonts w:ascii="Times New Roman" w:hAnsi="Times New Roman" w:cs="Times New Roman"/>
          <w:iCs/>
          <w:sz w:val="28"/>
          <w:szCs w:val="28"/>
        </w:rPr>
        <w:t xml:space="preserve"> </w:t>
      </w:r>
      <w:r w:rsidR="00CE159D" w:rsidRPr="00CE159D">
        <w:rPr>
          <w:rFonts w:ascii="Times New Roman" w:hAnsi="Times New Roman" w:cs="Times New Roman"/>
          <w:bCs/>
          <w:iCs/>
          <w:sz w:val="28"/>
          <w:szCs w:val="28"/>
          <w:lang w:eastAsia="ru-RU"/>
        </w:rPr>
        <w:t>Белгородской области</w:t>
      </w:r>
      <w:r w:rsidR="00F25CBE" w:rsidRPr="00123147">
        <w:rPr>
          <w:rFonts w:ascii="Times New Roman" w:hAnsi="Times New Roman" w:cs="Times New Roman"/>
          <w:sz w:val="28"/>
          <w:szCs w:val="28"/>
        </w:rPr>
        <w:t xml:space="preserve"> </w:t>
      </w:r>
      <w:r w:rsidRPr="00123147">
        <w:rPr>
          <w:rFonts w:ascii="Times New Roman" w:hAnsi="Times New Roman" w:cs="Times New Roman"/>
          <w:sz w:val="28"/>
          <w:szCs w:val="28"/>
        </w:rPr>
        <w:t xml:space="preserve">о целесообразности реализации инициативного проекта </w:t>
      </w:r>
      <w:r w:rsidR="00CE159D">
        <w:rPr>
          <w:rFonts w:ascii="Times New Roman" w:hAnsi="Times New Roman" w:cs="Times New Roman"/>
          <w:sz w:val="28"/>
          <w:szCs w:val="28"/>
        </w:rPr>
        <w:t xml:space="preserve">                                             </w:t>
      </w:r>
      <w:r w:rsidRPr="00123147">
        <w:rPr>
          <w:rFonts w:ascii="Times New Roman" w:hAnsi="Times New Roman" w:cs="Times New Roman"/>
          <w:sz w:val="28"/>
          <w:szCs w:val="28"/>
        </w:rPr>
        <w:t xml:space="preserve">на запрашиваемой территории или части территории с обязательным приложением выписки из Единого государственного реестра недвижимости </w:t>
      </w:r>
      <w:r w:rsidR="00CE159D">
        <w:rPr>
          <w:rFonts w:ascii="Times New Roman" w:hAnsi="Times New Roman" w:cs="Times New Roman"/>
          <w:sz w:val="28"/>
          <w:szCs w:val="28"/>
        </w:rPr>
        <w:t xml:space="preserve">                     </w:t>
      </w:r>
      <w:r w:rsidRPr="00123147">
        <w:rPr>
          <w:rFonts w:ascii="Times New Roman" w:hAnsi="Times New Roman" w:cs="Times New Roman"/>
          <w:sz w:val="28"/>
          <w:szCs w:val="28"/>
        </w:rPr>
        <w:t>об основных характеристиках и зарегистрированных правах на объект недвижимости.</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2.5. Решение об отказе в определении границ территории, на которой предлагается реализовывать инициативный проект, принимается в следующих случаях:</w:t>
      </w:r>
    </w:p>
    <w:p w:rsidR="00772A8A" w:rsidRPr="007D67F6"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1) территория выходит за пределы территории </w:t>
      </w:r>
      <w:r w:rsidR="00F25CBE" w:rsidRPr="007D67F6">
        <w:rPr>
          <w:rFonts w:ascii="Times New Roman" w:hAnsi="Times New Roman" w:cs="Times New Roman"/>
          <w:bCs/>
          <w:iCs/>
          <w:sz w:val="28"/>
          <w:szCs w:val="28"/>
          <w:lang w:eastAsia="ru-RU"/>
        </w:rPr>
        <w:t>городского</w:t>
      </w:r>
      <w:r w:rsidR="007D67F6">
        <w:rPr>
          <w:rFonts w:ascii="Times New Roman" w:hAnsi="Times New Roman" w:cs="Times New Roman"/>
          <w:bCs/>
          <w:iCs/>
          <w:sz w:val="28"/>
          <w:szCs w:val="28"/>
          <w:lang w:eastAsia="ru-RU"/>
        </w:rPr>
        <w:t>/</w:t>
      </w:r>
      <w:r w:rsidR="00F25CBE" w:rsidRPr="007D67F6">
        <w:rPr>
          <w:rFonts w:ascii="Times New Roman" w:hAnsi="Times New Roman" w:cs="Times New Roman"/>
          <w:bCs/>
          <w:iCs/>
          <w:sz w:val="28"/>
          <w:szCs w:val="28"/>
          <w:lang w:eastAsia="ru-RU"/>
        </w:rPr>
        <w:t>сельских поселений Ивнянского района</w:t>
      </w:r>
      <w:r w:rsidR="00CE159D">
        <w:rPr>
          <w:rFonts w:ascii="Times New Roman" w:hAnsi="Times New Roman" w:cs="Times New Roman"/>
          <w:bCs/>
          <w:iCs/>
          <w:sz w:val="28"/>
          <w:szCs w:val="28"/>
          <w:lang w:eastAsia="ru-RU"/>
        </w:rPr>
        <w:t xml:space="preserve"> </w:t>
      </w:r>
      <w:r w:rsidR="00CE159D" w:rsidRPr="00CE159D">
        <w:rPr>
          <w:rFonts w:ascii="Times New Roman" w:hAnsi="Times New Roman" w:cs="Times New Roman"/>
          <w:bCs/>
          <w:iCs/>
          <w:sz w:val="28"/>
          <w:szCs w:val="28"/>
          <w:lang w:eastAsia="ru-RU"/>
        </w:rPr>
        <w:t>Белгородской области</w:t>
      </w:r>
      <w:r w:rsidRPr="007D67F6">
        <w:rPr>
          <w:rFonts w:ascii="Times New Roman" w:hAnsi="Times New Roman" w:cs="Times New Roman"/>
          <w:iCs/>
          <w:sz w:val="28"/>
          <w:szCs w:val="28"/>
        </w:rPr>
        <w:t>;</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2) запрашиваемая территория закреплена в установленном порядке </w:t>
      </w:r>
      <w:r w:rsidRPr="00123147">
        <w:rPr>
          <w:rFonts w:ascii="Times New Roman" w:hAnsi="Times New Roman" w:cs="Times New Roman"/>
          <w:sz w:val="28"/>
          <w:szCs w:val="28"/>
        </w:rPr>
        <w:br/>
        <w:t>за иными пользователями или находится в собственности, за исключением муниципальной собственности, в том числе земельных участков, государственная собственность на которые не разграничена;</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3) в границах запрашиваемой территории реализуется иной инициативный проект;</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4) виды разрешенного использования земельного участка </w:t>
      </w:r>
      <w:r w:rsidRPr="00123147">
        <w:rPr>
          <w:rFonts w:ascii="Times New Roman" w:hAnsi="Times New Roman" w:cs="Times New Roman"/>
          <w:sz w:val="28"/>
          <w:szCs w:val="28"/>
        </w:rPr>
        <w:br/>
        <w:t>на запрашиваемой территории не соответствует целям инициативного проекта;</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lastRenderedPageBreak/>
        <w:t>5) реализация инициативного проекта на запрашиваемой территории противоречит нормам федерального, регионального или муниципального законодательства;</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6) реализация инициативного проекта не соответствует документам территориального планирования, Правилам землепользования и застройки </w:t>
      </w:r>
      <w:r w:rsidR="00F25CBE" w:rsidRPr="007D67F6">
        <w:rPr>
          <w:rFonts w:ascii="Times New Roman" w:hAnsi="Times New Roman" w:cs="Times New Roman"/>
          <w:bCs/>
          <w:iCs/>
          <w:sz w:val="28"/>
          <w:szCs w:val="28"/>
          <w:lang w:eastAsia="ru-RU"/>
        </w:rPr>
        <w:t>городского</w:t>
      </w:r>
      <w:r w:rsidR="007D67F6">
        <w:rPr>
          <w:rFonts w:ascii="Times New Roman" w:hAnsi="Times New Roman" w:cs="Times New Roman"/>
          <w:bCs/>
          <w:iCs/>
          <w:sz w:val="28"/>
          <w:szCs w:val="28"/>
          <w:lang w:eastAsia="ru-RU"/>
        </w:rPr>
        <w:t>/</w:t>
      </w:r>
      <w:r w:rsidR="00F25CBE" w:rsidRPr="007D67F6">
        <w:rPr>
          <w:rFonts w:ascii="Times New Roman" w:hAnsi="Times New Roman" w:cs="Times New Roman"/>
          <w:bCs/>
          <w:iCs/>
          <w:sz w:val="28"/>
          <w:szCs w:val="28"/>
          <w:lang w:eastAsia="ru-RU"/>
        </w:rPr>
        <w:t>сельских поселений Ивнянского района</w:t>
      </w:r>
      <w:r w:rsidR="00CE159D">
        <w:rPr>
          <w:rFonts w:ascii="Times New Roman" w:hAnsi="Times New Roman" w:cs="Times New Roman"/>
          <w:bCs/>
          <w:iCs/>
          <w:sz w:val="28"/>
          <w:szCs w:val="28"/>
          <w:lang w:eastAsia="ru-RU"/>
        </w:rPr>
        <w:t xml:space="preserve"> </w:t>
      </w:r>
      <w:r w:rsidR="00CE159D" w:rsidRPr="00CE159D">
        <w:rPr>
          <w:rFonts w:ascii="Times New Roman" w:hAnsi="Times New Roman" w:cs="Times New Roman"/>
          <w:bCs/>
          <w:iCs/>
          <w:sz w:val="28"/>
          <w:szCs w:val="28"/>
          <w:lang w:eastAsia="ru-RU"/>
        </w:rPr>
        <w:t>Белгородской области</w:t>
      </w:r>
      <w:r w:rsidRPr="00123147">
        <w:rPr>
          <w:rFonts w:ascii="Times New Roman" w:hAnsi="Times New Roman" w:cs="Times New Roman"/>
          <w:sz w:val="28"/>
          <w:szCs w:val="28"/>
        </w:rPr>
        <w:t>, документации</w:t>
      </w:r>
      <w:r w:rsidR="007D67F6">
        <w:rPr>
          <w:rFonts w:ascii="Times New Roman" w:hAnsi="Times New Roman" w:cs="Times New Roman"/>
          <w:sz w:val="28"/>
          <w:szCs w:val="28"/>
        </w:rPr>
        <w:t xml:space="preserve"> </w:t>
      </w:r>
      <w:r w:rsidRPr="00123147">
        <w:rPr>
          <w:rFonts w:ascii="Times New Roman" w:hAnsi="Times New Roman" w:cs="Times New Roman"/>
          <w:sz w:val="28"/>
          <w:szCs w:val="28"/>
        </w:rPr>
        <w:t>по планировке территории.</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2.6. О принятом решении инициатору проекта направляется </w:t>
      </w:r>
      <w:r w:rsidRPr="00123147">
        <w:rPr>
          <w:rFonts w:ascii="Times New Roman" w:hAnsi="Times New Roman" w:cs="Times New Roman"/>
          <w:sz w:val="28"/>
          <w:szCs w:val="28"/>
        </w:rPr>
        <w:br/>
        <w:t>в письменном виде (или вручается) в течение 1 рабочего дня со дня принятия решения.</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2.7. При установлении случаев, указанных в </w:t>
      </w:r>
      <w:hyperlink w:anchor="P58">
        <w:r w:rsidRPr="00123147">
          <w:rPr>
            <w:rFonts w:ascii="Times New Roman" w:hAnsi="Times New Roman" w:cs="Times New Roman"/>
            <w:sz w:val="28"/>
            <w:szCs w:val="28"/>
          </w:rPr>
          <w:t>2.5.</w:t>
        </w:r>
      </w:hyperlink>
      <w:r w:rsidRPr="00123147">
        <w:rPr>
          <w:rFonts w:ascii="Times New Roman" w:hAnsi="Times New Roman" w:cs="Times New Roman"/>
          <w:sz w:val="28"/>
          <w:szCs w:val="28"/>
        </w:rPr>
        <w:t xml:space="preserve"> настоящего Порядка, администрация муниципального образования вправе предложить инициаторам проекта иную территорию для реализации инициативного проекта.</w:t>
      </w:r>
    </w:p>
    <w:p w:rsidR="00772A8A" w:rsidRPr="00123147" w:rsidRDefault="00772A8A" w:rsidP="00772A8A">
      <w:pPr>
        <w:pStyle w:val="ConsPlusNormal"/>
        <w:ind w:firstLine="709"/>
        <w:jc w:val="both"/>
        <w:rPr>
          <w:rFonts w:ascii="Times New Roman" w:hAnsi="Times New Roman" w:cs="Times New Roman"/>
          <w:sz w:val="28"/>
          <w:szCs w:val="28"/>
        </w:rPr>
      </w:pPr>
      <w:r w:rsidRPr="00123147">
        <w:rPr>
          <w:rFonts w:ascii="Times New Roman" w:hAnsi="Times New Roman" w:cs="Times New Roman"/>
          <w:sz w:val="28"/>
          <w:szCs w:val="28"/>
        </w:rPr>
        <w:t xml:space="preserve">2.8. Отказ в определении границ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w:t>
      </w:r>
      <w:r w:rsidRPr="00123147">
        <w:rPr>
          <w:rFonts w:ascii="Times New Roman" w:hAnsi="Times New Roman" w:cs="Times New Roman"/>
          <w:sz w:val="28"/>
          <w:szCs w:val="28"/>
        </w:rPr>
        <w:br/>
        <w:t>при условии устранения препятствий, послуживших основанием для принятия администрацией муниципального образования соответствующего решения.</w:t>
      </w:r>
    </w:p>
    <w:p w:rsidR="00772A8A" w:rsidRPr="00AB4A8D" w:rsidRDefault="00772A8A" w:rsidP="00772A8A">
      <w:pPr>
        <w:pStyle w:val="ConsPlusNormal"/>
        <w:jc w:val="right"/>
        <w:outlineLvl w:val="1"/>
        <w:rPr>
          <w:rFonts w:ascii="Times New Roman" w:hAnsi="Times New Roman" w:cs="Times New Roman"/>
          <w:sz w:val="4"/>
          <w:szCs w:val="4"/>
        </w:rPr>
      </w:pPr>
      <w:r>
        <w:rPr>
          <w:rFonts w:ascii="Times New Roman" w:hAnsi="Times New Roman" w:cs="Times New Roman"/>
          <w:sz w:val="28"/>
          <w:szCs w:val="28"/>
        </w:rPr>
        <w:br w:type="page"/>
      </w:r>
    </w:p>
    <w:tbl>
      <w:tblPr>
        <w:tblW w:w="0" w:type="auto"/>
        <w:tblLook w:val="04A0" w:firstRow="1" w:lastRow="0" w:firstColumn="1" w:lastColumn="0" w:noHBand="0" w:noVBand="1"/>
      </w:tblPr>
      <w:tblGrid>
        <w:gridCol w:w="5203"/>
        <w:gridCol w:w="4436"/>
      </w:tblGrid>
      <w:tr w:rsidR="00772A8A" w:rsidRPr="004F1AE6" w:rsidTr="00682BF9">
        <w:tc>
          <w:tcPr>
            <w:tcW w:w="5353" w:type="dxa"/>
          </w:tcPr>
          <w:p w:rsidR="00772A8A" w:rsidRPr="004F1AE6" w:rsidRDefault="00772A8A" w:rsidP="00682BF9">
            <w:pPr>
              <w:pStyle w:val="ConsPlusNormal"/>
              <w:ind w:firstLine="0"/>
              <w:jc w:val="right"/>
              <w:outlineLvl w:val="1"/>
              <w:rPr>
                <w:rFonts w:ascii="Times New Roman" w:hAnsi="Times New Roman" w:cs="Times New Roman"/>
                <w:sz w:val="28"/>
                <w:szCs w:val="28"/>
              </w:rPr>
            </w:pPr>
          </w:p>
        </w:tc>
        <w:tc>
          <w:tcPr>
            <w:tcW w:w="4502" w:type="dxa"/>
          </w:tcPr>
          <w:p w:rsidR="00772A8A" w:rsidRPr="004F1AE6" w:rsidRDefault="00772A8A" w:rsidP="00682BF9">
            <w:pPr>
              <w:pStyle w:val="ConsPlusNormal"/>
              <w:ind w:firstLine="0"/>
              <w:jc w:val="center"/>
              <w:outlineLvl w:val="1"/>
              <w:rPr>
                <w:rFonts w:ascii="Times New Roman" w:hAnsi="Times New Roman" w:cs="Times New Roman"/>
                <w:sz w:val="28"/>
                <w:szCs w:val="28"/>
              </w:rPr>
            </w:pPr>
            <w:r w:rsidRPr="004F1AE6">
              <w:rPr>
                <w:rFonts w:ascii="Times New Roman" w:hAnsi="Times New Roman" w:cs="Times New Roman"/>
                <w:sz w:val="28"/>
                <w:szCs w:val="28"/>
              </w:rPr>
              <w:t>Приложение</w:t>
            </w:r>
          </w:p>
          <w:p w:rsidR="00772A8A" w:rsidRDefault="00772A8A" w:rsidP="00682BF9">
            <w:pPr>
              <w:pStyle w:val="ConsPlusNormal"/>
              <w:ind w:firstLine="0"/>
              <w:jc w:val="center"/>
              <w:rPr>
                <w:rFonts w:ascii="Times New Roman" w:hAnsi="Times New Roman" w:cs="Times New Roman"/>
                <w:sz w:val="28"/>
                <w:szCs w:val="28"/>
              </w:rPr>
            </w:pPr>
            <w:r w:rsidRPr="004F1AE6">
              <w:rPr>
                <w:rFonts w:ascii="Times New Roman" w:hAnsi="Times New Roman" w:cs="Times New Roman"/>
                <w:sz w:val="28"/>
                <w:szCs w:val="28"/>
              </w:rPr>
              <w:t xml:space="preserve">к Порядку определения </w:t>
            </w:r>
            <w:r>
              <w:rPr>
                <w:rFonts w:ascii="Times New Roman" w:hAnsi="Times New Roman" w:cs="Times New Roman"/>
                <w:sz w:val="28"/>
                <w:szCs w:val="28"/>
              </w:rPr>
              <w:t xml:space="preserve">территории или </w:t>
            </w:r>
            <w:r w:rsidRPr="004F1AE6">
              <w:rPr>
                <w:rFonts w:ascii="Times New Roman" w:hAnsi="Times New Roman" w:cs="Times New Roman"/>
                <w:sz w:val="28"/>
                <w:szCs w:val="28"/>
              </w:rPr>
              <w:t xml:space="preserve">части территории </w:t>
            </w:r>
          </w:p>
          <w:p w:rsidR="00772A8A" w:rsidRPr="004F1AE6" w:rsidRDefault="00F25CBE" w:rsidP="00682BF9">
            <w:pPr>
              <w:pStyle w:val="ConsPlusNormal"/>
              <w:ind w:firstLine="0"/>
              <w:jc w:val="center"/>
              <w:rPr>
                <w:rFonts w:ascii="Times New Roman" w:hAnsi="Times New Roman" w:cs="Times New Roman"/>
                <w:sz w:val="28"/>
                <w:szCs w:val="28"/>
              </w:rPr>
            </w:pPr>
            <w:r w:rsidRPr="00CE159D">
              <w:rPr>
                <w:rFonts w:ascii="Times New Roman" w:hAnsi="Times New Roman" w:cs="Times New Roman"/>
                <w:bCs/>
                <w:iCs/>
                <w:sz w:val="28"/>
                <w:szCs w:val="28"/>
              </w:rPr>
              <w:t>муниципального района «Ивнянский район»</w:t>
            </w:r>
            <w:r w:rsidRPr="00CE159D">
              <w:rPr>
                <w:rFonts w:ascii="Times New Roman" w:hAnsi="Times New Roman" w:cs="Times New Roman"/>
                <w:bCs/>
                <w:i/>
                <w:iCs/>
                <w:sz w:val="28"/>
                <w:szCs w:val="28"/>
              </w:rPr>
              <w:t xml:space="preserve"> </w:t>
            </w:r>
            <w:r w:rsidR="00CE159D" w:rsidRPr="00CE159D">
              <w:rPr>
                <w:rFonts w:ascii="Times New Roman" w:hAnsi="Times New Roman" w:cs="Times New Roman"/>
                <w:bCs/>
                <w:iCs/>
                <w:sz w:val="28"/>
                <w:szCs w:val="28"/>
                <w:lang w:eastAsia="ru-RU"/>
              </w:rPr>
              <w:t xml:space="preserve">Белгородской области </w:t>
            </w:r>
            <w:r w:rsidR="00772A8A" w:rsidRPr="004F1AE6">
              <w:rPr>
                <w:rFonts w:ascii="Times New Roman" w:hAnsi="Times New Roman" w:cs="Times New Roman"/>
                <w:sz w:val="28"/>
                <w:szCs w:val="28"/>
              </w:rPr>
              <w:t>на которой могут реализовываться инициативные проекты</w:t>
            </w:r>
          </w:p>
          <w:p w:rsidR="00772A8A" w:rsidRPr="004F1AE6" w:rsidRDefault="00772A8A" w:rsidP="00682BF9">
            <w:pPr>
              <w:pStyle w:val="ConsPlusNormal"/>
              <w:spacing w:after="1"/>
              <w:ind w:firstLine="0"/>
              <w:jc w:val="center"/>
              <w:rPr>
                <w:rFonts w:ascii="Times New Roman" w:hAnsi="Times New Roman" w:cs="Times New Roman"/>
                <w:sz w:val="28"/>
                <w:szCs w:val="28"/>
              </w:rPr>
            </w:pPr>
          </w:p>
          <w:p w:rsidR="00772A8A" w:rsidRPr="004F1AE6" w:rsidRDefault="00772A8A" w:rsidP="00682BF9">
            <w:pPr>
              <w:pStyle w:val="ConsPlusNormal"/>
              <w:ind w:firstLine="0"/>
              <w:jc w:val="center"/>
              <w:outlineLvl w:val="1"/>
              <w:rPr>
                <w:rFonts w:ascii="Times New Roman" w:hAnsi="Times New Roman" w:cs="Times New Roman"/>
                <w:sz w:val="28"/>
                <w:szCs w:val="28"/>
              </w:rPr>
            </w:pPr>
            <w:r w:rsidRPr="004F1AE6">
              <w:rPr>
                <w:rFonts w:ascii="Times New Roman" w:hAnsi="Times New Roman" w:cs="Times New Roman"/>
                <w:sz w:val="28"/>
                <w:szCs w:val="28"/>
              </w:rPr>
              <w:t>(форма)</w:t>
            </w:r>
          </w:p>
        </w:tc>
      </w:tr>
    </w:tbl>
    <w:p w:rsidR="00772A8A" w:rsidRDefault="00772A8A" w:rsidP="00772A8A">
      <w:pPr>
        <w:pStyle w:val="ConsPlusNormal"/>
        <w:jc w:val="right"/>
        <w:outlineLvl w:val="1"/>
        <w:rPr>
          <w:rFonts w:ascii="Times New Roma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40"/>
        <w:gridCol w:w="148"/>
        <w:gridCol w:w="2409"/>
        <w:gridCol w:w="608"/>
        <w:gridCol w:w="1173"/>
        <w:gridCol w:w="2087"/>
        <w:gridCol w:w="3078"/>
      </w:tblGrid>
      <w:tr w:rsidR="00772A8A" w:rsidRPr="0008427F" w:rsidTr="00CE159D">
        <w:tc>
          <w:tcPr>
            <w:tcW w:w="4678" w:type="dxa"/>
            <w:gridSpan w:val="5"/>
            <w:tcBorders>
              <w:top w:val="nil"/>
              <w:left w:val="nil"/>
              <w:bottom w:val="nil"/>
              <w:right w:val="nil"/>
            </w:tcBorders>
          </w:tcPr>
          <w:p w:rsidR="00772A8A" w:rsidRPr="0008427F" w:rsidRDefault="00772A8A" w:rsidP="00682BF9">
            <w:pPr>
              <w:pStyle w:val="ConsPlusNormal"/>
              <w:rPr>
                <w:rFonts w:ascii="Times New Roman" w:hAnsi="Times New Roman" w:cs="Times New Roman"/>
                <w:sz w:val="28"/>
                <w:szCs w:val="28"/>
              </w:rPr>
            </w:pPr>
          </w:p>
        </w:tc>
        <w:tc>
          <w:tcPr>
            <w:tcW w:w="5165" w:type="dxa"/>
            <w:gridSpan w:val="2"/>
            <w:tcBorders>
              <w:top w:val="nil"/>
              <w:left w:val="nil"/>
              <w:bottom w:val="nil"/>
              <w:right w:val="nil"/>
            </w:tcBorders>
          </w:tcPr>
          <w:p w:rsidR="00772A8A" w:rsidRPr="0008427F" w:rsidRDefault="00772A8A" w:rsidP="00682BF9">
            <w:pPr>
              <w:pStyle w:val="ConsPlusNormal"/>
              <w:jc w:val="center"/>
              <w:rPr>
                <w:rFonts w:ascii="Times New Roman" w:hAnsi="Times New Roman" w:cs="Times New Roman"/>
                <w:sz w:val="28"/>
                <w:szCs w:val="28"/>
              </w:rPr>
            </w:pPr>
            <w:r w:rsidRPr="0008427F">
              <w:rPr>
                <w:rFonts w:ascii="Times New Roman" w:hAnsi="Times New Roman" w:cs="Times New Roman"/>
                <w:sz w:val="28"/>
                <w:szCs w:val="28"/>
              </w:rPr>
              <w:t>В администрацию</w:t>
            </w:r>
          </w:p>
          <w:p w:rsidR="00772A8A" w:rsidRDefault="00F25CBE" w:rsidP="00682BF9">
            <w:pPr>
              <w:pStyle w:val="ConsPlusNormal"/>
              <w:jc w:val="center"/>
              <w:rPr>
                <w:rFonts w:ascii="Times New Roman" w:hAnsi="Times New Roman" w:cs="Times New Roman"/>
                <w:sz w:val="28"/>
                <w:szCs w:val="28"/>
                <w:u w:val="single"/>
              </w:rPr>
            </w:pPr>
            <w:r w:rsidRPr="007D67F6">
              <w:rPr>
                <w:rFonts w:ascii="Times New Roman" w:hAnsi="Times New Roman" w:cs="Times New Roman"/>
                <w:bCs/>
                <w:iCs/>
                <w:sz w:val="27"/>
                <w:szCs w:val="27"/>
                <w:lang w:eastAsia="ru-RU"/>
              </w:rPr>
              <w:t>городского</w:t>
            </w:r>
            <w:r w:rsidR="007D67F6">
              <w:rPr>
                <w:rFonts w:ascii="Times New Roman" w:hAnsi="Times New Roman" w:cs="Times New Roman"/>
                <w:bCs/>
                <w:iCs/>
                <w:sz w:val="27"/>
                <w:szCs w:val="27"/>
                <w:lang w:eastAsia="ru-RU"/>
              </w:rPr>
              <w:t>/с</w:t>
            </w:r>
            <w:r w:rsidRPr="007D67F6">
              <w:rPr>
                <w:rFonts w:ascii="Times New Roman" w:hAnsi="Times New Roman" w:cs="Times New Roman"/>
                <w:bCs/>
                <w:iCs/>
                <w:sz w:val="27"/>
                <w:szCs w:val="27"/>
                <w:lang w:eastAsia="ru-RU"/>
              </w:rPr>
              <w:t>ельских поселений Ивнянского района</w:t>
            </w:r>
            <w:r w:rsidR="00CE159D">
              <w:rPr>
                <w:rFonts w:ascii="Times New Roman" w:hAnsi="Times New Roman" w:cs="Times New Roman"/>
                <w:bCs/>
                <w:iCs/>
                <w:sz w:val="27"/>
                <w:szCs w:val="27"/>
                <w:lang w:eastAsia="ru-RU"/>
              </w:rPr>
              <w:t xml:space="preserve"> </w:t>
            </w:r>
            <w:r w:rsidR="00CE159D" w:rsidRPr="00CE159D">
              <w:rPr>
                <w:rFonts w:ascii="Times New Roman" w:hAnsi="Times New Roman" w:cs="Times New Roman"/>
                <w:bCs/>
                <w:iCs/>
                <w:sz w:val="28"/>
                <w:szCs w:val="28"/>
                <w:lang w:eastAsia="ru-RU"/>
              </w:rPr>
              <w:t>Белгородской области</w:t>
            </w:r>
            <w:r w:rsidR="00CE159D">
              <w:rPr>
                <w:rFonts w:ascii="Times New Roman" w:hAnsi="Times New Roman" w:cs="Times New Roman"/>
                <w:bCs/>
                <w:iCs/>
                <w:sz w:val="28"/>
                <w:szCs w:val="28"/>
                <w:lang w:eastAsia="ru-RU"/>
              </w:rPr>
              <w:t xml:space="preserve">                         </w:t>
            </w:r>
            <w:r w:rsidRPr="007D67F6">
              <w:rPr>
                <w:rFonts w:ascii="Times New Roman" w:hAnsi="Times New Roman" w:cs="Times New Roman"/>
                <w:bCs/>
                <w:i/>
                <w:iCs/>
                <w:sz w:val="27"/>
                <w:szCs w:val="27"/>
                <w:u w:val="single"/>
                <w:lang w:eastAsia="ru-RU"/>
              </w:rPr>
              <w:t xml:space="preserve"> </w:t>
            </w:r>
            <w:r w:rsidR="00772A8A" w:rsidRPr="007D67F6">
              <w:rPr>
                <w:rFonts w:ascii="Times New Roman" w:hAnsi="Times New Roman" w:cs="Times New Roman"/>
                <w:bCs/>
                <w:i/>
                <w:iCs/>
                <w:sz w:val="27"/>
                <w:szCs w:val="27"/>
                <w:u w:val="single"/>
                <w:lang w:eastAsia="ru-RU"/>
              </w:rPr>
              <w:t xml:space="preserve">                     </w:t>
            </w:r>
            <w:r w:rsidR="00772A8A" w:rsidRPr="00725C1D">
              <w:rPr>
                <w:rFonts w:ascii="Times New Roman" w:hAnsi="Times New Roman" w:cs="Times New Roman"/>
                <w:i/>
                <w:sz w:val="28"/>
                <w:szCs w:val="28"/>
                <w:u w:val="single"/>
              </w:rPr>
              <w:t>Фамилия Имя Отчество</w:t>
            </w:r>
            <w:r w:rsidR="00772A8A" w:rsidRPr="0008427F">
              <w:rPr>
                <w:rFonts w:ascii="Times New Roman" w:hAnsi="Times New Roman" w:cs="Times New Roman"/>
                <w:sz w:val="28"/>
                <w:szCs w:val="28"/>
                <w:u w:val="single"/>
              </w:rPr>
              <w:t xml:space="preserve"> </w:t>
            </w:r>
          </w:p>
          <w:p w:rsidR="00772A8A" w:rsidRPr="0008427F" w:rsidRDefault="00772A8A" w:rsidP="00682BF9">
            <w:pPr>
              <w:pStyle w:val="ConsPlusNormal"/>
              <w:ind w:firstLine="0"/>
              <w:jc w:val="center"/>
              <w:rPr>
                <w:rFonts w:ascii="Times New Roman" w:hAnsi="Times New Roman" w:cs="Times New Roman"/>
                <w:sz w:val="28"/>
                <w:szCs w:val="28"/>
                <w:u w:val="single"/>
              </w:rPr>
            </w:pPr>
            <w:r w:rsidRPr="00725C1D">
              <w:rPr>
                <w:rFonts w:ascii="Times New Roman" w:hAnsi="Times New Roman" w:cs="Times New Roman"/>
                <w:u w:val="single"/>
              </w:rPr>
              <w:t>инициатора (представителя инициативной группы) проекта</w:t>
            </w:r>
          </w:p>
          <w:p w:rsidR="00772A8A" w:rsidRPr="0008427F" w:rsidRDefault="00772A8A" w:rsidP="00682BF9">
            <w:pPr>
              <w:pStyle w:val="ConsPlusNormal"/>
              <w:jc w:val="center"/>
              <w:rPr>
                <w:rFonts w:ascii="Times New Roman" w:hAnsi="Times New Roman" w:cs="Times New Roman"/>
                <w:sz w:val="28"/>
                <w:szCs w:val="28"/>
                <w:u w:val="single"/>
              </w:rPr>
            </w:pPr>
            <w:r w:rsidRPr="00725C1D">
              <w:rPr>
                <w:rFonts w:ascii="Times New Roman" w:hAnsi="Times New Roman" w:cs="Times New Roman"/>
                <w:i/>
                <w:sz w:val="28"/>
                <w:szCs w:val="28"/>
                <w:u w:val="single"/>
              </w:rPr>
              <w:t>адрес(а) места жительства</w:t>
            </w:r>
            <w:r w:rsidRPr="0008427F">
              <w:rPr>
                <w:rFonts w:ascii="Times New Roman" w:hAnsi="Times New Roman" w:cs="Times New Roman"/>
                <w:sz w:val="28"/>
                <w:szCs w:val="28"/>
                <w:u w:val="single"/>
              </w:rPr>
              <w:t>,</w:t>
            </w:r>
          </w:p>
          <w:p w:rsidR="00772A8A" w:rsidRPr="00725C1D" w:rsidRDefault="00772A8A" w:rsidP="00682BF9">
            <w:pPr>
              <w:pStyle w:val="ConsPlusNormal"/>
              <w:jc w:val="center"/>
              <w:rPr>
                <w:rFonts w:ascii="Times New Roman" w:hAnsi="Times New Roman" w:cs="Times New Roman"/>
                <w:i/>
                <w:sz w:val="28"/>
                <w:szCs w:val="28"/>
              </w:rPr>
            </w:pPr>
            <w:r w:rsidRPr="00725C1D">
              <w:rPr>
                <w:rFonts w:ascii="Times New Roman" w:hAnsi="Times New Roman" w:cs="Times New Roman"/>
                <w:i/>
                <w:sz w:val="28"/>
                <w:szCs w:val="28"/>
                <w:u w:val="single"/>
              </w:rPr>
              <w:t>контактный(</w:t>
            </w:r>
            <w:proofErr w:type="spellStart"/>
            <w:r w:rsidRPr="00725C1D">
              <w:rPr>
                <w:rFonts w:ascii="Times New Roman" w:hAnsi="Times New Roman" w:cs="Times New Roman"/>
                <w:i/>
                <w:sz w:val="28"/>
                <w:szCs w:val="28"/>
                <w:u w:val="single"/>
              </w:rPr>
              <w:t>ые</w:t>
            </w:r>
            <w:proofErr w:type="spellEnd"/>
            <w:r w:rsidRPr="00725C1D">
              <w:rPr>
                <w:rFonts w:ascii="Times New Roman" w:hAnsi="Times New Roman" w:cs="Times New Roman"/>
                <w:i/>
                <w:sz w:val="28"/>
                <w:szCs w:val="28"/>
                <w:u w:val="single"/>
              </w:rPr>
              <w:t>) телефон(ы)</w:t>
            </w:r>
          </w:p>
        </w:tc>
      </w:tr>
      <w:tr w:rsidR="00772A8A" w:rsidRPr="0008427F" w:rsidTr="00682BF9">
        <w:tc>
          <w:tcPr>
            <w:tcW w:w="9843" w:type="dxa"/>
            <w:gridSpan w:val="7"/>
            <w:tcBorders>
              <w:top w:val="nil"/>
              <w:left w:val="nil"/>
              <w:bottom w:val="nil"/>
              <w:right w:val="nil"/>
            </w:tcBorders>
          </w:tcPr>
          <w:p w:rsidR="00772A8A" w:rsidRPr="0008427F" w:rsidRDefault="00772A8A" w:rsidP="00682BF9">
            <w:pPr>
              <w:pStyle w:val="ConsPlusNormal"/>
              <w:jc w:val="center"/>
              <w:rPr>
                <w:rFonts w:ascii="Times New Roman" w:hAnsi="Times New Roman" w:cs="Times New Roman"/>
                <w:sz w:val="28"/>
                <w:szCs w:val="28"/>
              </w:rPr>
            </w:pPr>
            <w:bookmarkStart w:id="9" w:name="P102"/>
            <w:bookmarkEnd w:id="9"/>
            <w:r w:rsidRPr="0008427F">
              <w:rPr>
                <w:rFonts w:ascii="Times New Roman" w:hAnsi="Times New Roman" w:cs="Times New Roman"/>
                <w:sz w:val="28"/>
                <w:szCs w:val="28"/>
              </w:rPr>
              <w:t>ЗАЯВЛЕНИЕ</w:t>
            </w:r>
          </w:p>
          <w:p w:rsidR="00772A8A" w:rsidRPr="0008427F" w:rsidRDefault="00772A8A" w:rsidP="00682BF9">
            <w:pPr>
              <w:pStyle w:val="ConsPlusNormal"/>
              <w:jc w:val="center"/>
              <w:rPr>
                <w:rFonts w:ascii="Times New Roman" w:hAnsi="Times New Roman" w:cs="Times New Roman"/>
                <w:sz w:val="28"/>
                <w:szCs w:val="28"/>
              </w:rPr>
            </w:pPr>
            <w:r w:rsidRPr="0008427F">
              <w:rPr>
                <w:rFonts w:ascii="Times New Roman" w:hAnsi="Times New Roman" w:cs="Times New Roman"/>
                <w:sz w:val="28"/>
                <w:szCs w:val="28"/>
              </w:rPr>
              <w:t>об определении территории, на которой планируется реализовывать инициативный проект, с описанием ее границ</w:t>
            </w:r>
          </w:p>
          <w:p w:rsidR="00772A8A" w:rsidRPr="0008427F" w:rsidRDefault="00772A8A" w:rsidP="00682BF9">
            <w:pPr>
              <w:pStyle w:val="ConsPlusNormal"/>
              <w:rPr>
                <w:rFonts w:ascii="Times New Roman" w:hAnsi="Times New Roman" w:cs="Times New Roman"/>
                <w:sz w:val="28"/>
                <w:szCs w:val="28"/>
              </w:rPr>
            </w:pPr>
          </w:p>
          <w:p w:rsidR="00772A8A" w:rsidRPr="0008427F" w:rsidRDefault="00772A8A" w:rsidP="00682BF9">
            <w:pPr>
              <w:pStyle w:val="ConsPlusNormal"/>
              <w:ind w:firstLine="283"/>
              <w:jc w:val="both"/>
              <w:rPr>
                <w:rFonts w:ascii="Times New Roman" w:hAnsi="Times New Roman" w:cs="Times New Roman"/>
                <w:sz w:val="28"/>
                <w:szCs w:val="28"/>
              </w:rPr>
            </w:pPr>
            <w:r w:rsidRPr="0008427F">
              <w:rPr>
                <w:rFonts w:ascii="Times New Roman" w:hAnsi="Times New Roman" w:cs="Times New Roman"/>
                <w:sz w:val="28"/>
                <w:szCs w:val="28"/>
              </w:rPr>
              <w:t xml:space="preserve">В соответствии со </w:t>
            </w:r>
            <w:hyperlink r:id="rId8">
              <w:r w:rsidRPr="0008427F">
                <w:rPr>
                  <w:rFonts w:ascii="Times New Roman" w:hAnsi="Times New Roman" w:cs="Times New Roman"/>
                  <w:sz w:val="28"/>
                  <w:szCs w:val="28"/>
                </w:rPr>
                <w:t>статьей 26.1</w:t>
              </w:r>
            </w:hyperlink>
            <w:r w:rsidRPr="0008427F">
              <w:rPr>
                <w:rFonts w:ascii="Times New Roman" w:hAnsi="Times New Roman" w:cs="Times New Roman"/>
                <w:sz w:val="28"/>
                <w:szCs w:val="28"/>
              </w:rPr>
              <w:t xml:space="preserve"> Федерального закона от 6 октября 2003 года </w:t>
            </w:r>
            <w:r>
              <w:rPr>
                <w:rFonts w:ascii="Times New Roman" w:hAnsi="Times New Roman" w:cs="Times New Roman"/>
                <w:sz w:val="28"/>
                <w:szCs w:val="28"/>
              </w:rPr>
              <w:br/>
              <w:t>№</w:t>
            </w:r>
            <w:r w:rsidRPr="0008427F">
              <w:rPr>
                <w:rFonts w:ascii="Times New Roman" w:hAnsi="Times New Roman" w:cs="Times New Roman"/>
                <w:sz w:val="28"/>
                <w:szCs w:val="28"/>
              </w:rPr>
              <w:t xml:space="preserve"> 131-ФЗ </w:t>
            </w:r>
            <w:r>
              <w:rPr>
                <w:rFonts w:ascii="Times New Roman" w:hAnsi="Times New Roman" w:cs="Times New Roman"/>
                <w:sz w:val="28"/>
                <w:szCs w:val="28"/>
              </w:rPr>
              <w:t>«</w:t>
            </w:r>
            <w:r w:rsidRPr="0008427F">
              <w:rPr>
                <w:rFonts w:ascii="Times New Roman" w:hAnsi="Times New Roman" w:cs="Times New Roman"/>
                <w:sz w:val="28"/>
                <w:szCs w:val="28"/>
              </w:rPr>
              <w:t>Об общих принципах организации местного самоуправления в</w:t>
            </w:r>
            <w:r>
              <w:rPr>
                <w:rFonts w:ascii="Times New Roman" w:hAnsi="Times New Roman" w:cs="Times New Roman"/>
                <w:sz w:val="28"/>
                <w:szCs w:val="28"/>
              </w:rPr>
              <w:t> </w:t>
            </w:r>
            <w:r w:rsidRPr="0008427F">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08427F">
              <w:rPr>
                <w:rFonts w:ascii="Times New Roman" w:hAnsi="Times New Roman" w:cs="Times New Roman"/>
                <w:sz w:val="28"/>
                <w:szCs w:val="28"/>
              </w:rPr>
              <w:t xml:space="preserve">, </w:t>
            </w:r>
            <w:hyperlink r:id="rId9">
              <w:r w:rsidRPr="0008427F">
                <w:rPr>
                  <w:rFonts w:ascii="Times New Roman" w:hAnsi="Times New Roman" w:cs="Times New Roman"/>
                  <w:sz w:val="28"/>
                  <w:szCs w:val="28"/>
                </w:rPr>
                <w:t>решением</w:t>
              </w:r>
            </w:hyperlink>
            <w:r w:rsidR="00C94705">
              <w:rPr>
                <w:rFonts w:ascii="Times New Roman" w:hAnsi="Times New Roman" w:cs="Times New Roman"/>
                <w:sz w:val="28"/>
                <w:szCs w:val="28"/>
              </w:rPr>
              <w:t xml:space="preserve"> муниципального совета</w:t>
            </w:r>
            <w:r w:rsidRPr="0008427F">
              <w:rPr>
                <w:rFonts w:ascii="Times New Roman" w:hAnsi="Times New Roman" w:cs="Times New Roman"/>
                <w:sz w:val="28"/>
                <w:szCs w:val="28"/>
              </w:rPr>
              <w:t xml:space="preserve"> </w:t>
            </w:r>
            <w:r w:rsidR="00CE159D">
              <w:rPr>
                <w:rFonts w:ascii="Times New Roman" w:hAnsi="Times New Roman" w:cs="Times New Roman"/>
                <w:sz w:val="28"/>
                <w:szCs w:val="28"/>
              </w:rPr>
              <w:t>Ивнянского района  «Об утверждении порядка определения территории или части территории муниципального района «Ивнянский район» Белгородской области, на которой могут реализовываться инициативные проекты»</w:t>
            </w:r>
            <w:r w:rsidRPr="0008427F">
              <w:rPr>
                <w:rFonts w:ascii="Times New Roman" w:hAnsi="Times New Roman" w:cs="Times New Roman"/>
                <w:sz w:val="28"/>
                <w:szCs w:val="28"/>
              </w:rPr>
              <w:t>, в целях реализации инициативного проекта ___</w:t>
            </w:r>
            <w:r>
              <w:rPr>
                <w:rFonts w:ascii="Times New Roman" w:hAnsi="Times New Roman" w:cs="Times New Roman"/>
                <w:sz w:val="28"/>
                <w:szCs w:val="28"/>
              </w:rPr>
              <w:t>____________________________________________</w:t>
            </w:r>
          </w:p>
          <w:p w:rsidR="00772A8A" w:rsidRDefault="00772A8A" w:rsidP="00682BF9">
            <w:pPr>
              <w:pStyle w:val="ConsPlusNormal"/>
              <w:jc w:val="center"/>
              <w:rPr>
                <w:rFonts w:ascii="Times New Roman" w:hAnsi="Times New Roman" w:cs="Times New Roman"/>
                <w:i/>
                <w:iCs/>
                <w:sz w:val="28"/>
                <w:szCs w:val="28"/>
              </w:rPr>
            </w:pPr>
            <w:r>
              <w:rPr>
                <w:rFonts w:ascii="Times New Roman" w:hAnsi="Times New Roman" w:cs="Times New Roman"/>
                <w:i/>
                <w:iCs/>
                <w:sz w:val="28"/>
                <w:szCs w:val="28"/>
              </w:rPr>
              <w:t>(</w:t>
            </w:r>
            <w:r w:rsidRPr="00480F33">
              <w:rPr>
                <w:rFonts w:ascii="Times New Roman" w:hAnsi="Times New Roman" w:cs="Times New Roman"/>
                <w:i/>
                <w:iCs/>
                <w:sz w:val="28"/>
                <w:szCs w:val="28"/>
              </w:rPr>
              <w:t>наименование инициативного проекта</w:t>
            </w:r>
            <w:r>
              <w:rPr>
                <w:rFonts w:ascii="Times New Roman" w:hAnsi="Times New Roman" w:cs="Times New Roman"/>
                <w:i/>
                <w:iCs/>
                <w:sz w:val="28"/>
                <w:szCs w:val="28"/>
              </w:rPr>
              <w:t>)</w:t>
            </w:r>
          </w:p>
          <w:p w:rsidR="00772A8A" w:rsidRPr="00480F33" w:rsidRDefault="00772A8A" w:rsidP="00682BF9">
            <w:pPr>
              <w:pStyle w:val="ConsPlusNormal"/>
              <w:ind w:firstLine="0"/>
              <w:jc w:val="both"/>
              <w:rPr>
                <w:rFonts w:ascii="Times New Roman" w:hAnsi="Times New Roman" w:cs="Times New Roman"/>
                <w:i/>
                <w:iCs/>
                <w:sz w:val="28"/>
                <w:szCs w:val="28"/>
              </w:rPr>
            </w:pPr>
            <w:r>
              <w:rPr>
                <w:rFonts w:ascii="Times New Roman" w:hAnsi="Times New Roman" w:cs="Times New Roman"/>
                <w:i/>
                <w:iCs/>
                <w:sz w:val="28"/>
                <w:szCs w:val="28"/>
              </w:rPr>
              <w:t>____________________________________________________________________</w:t>
            </w:r>
          </w:p>
          <w:p w:rsidR="00772A8A" w:rsidRPr="0008427F" w:rsidRDefault="00772A8A" w:rsidP="00682BF9">
            <w:pPr>
              <w:pStyle w:val="ConsPlusNormal"/>
              <w:rPr>
                <w:rFonts w:ascii="Times New Roman" w:hAnsi="Times New Roman" w:cs="Times New Roman"/>
                <w:sz w:val="28"/>
                <w:szCs w:val="28"/>
              </w:rPr>
            </w:pPr>
            <w:r w:rsidRPr="0008427F">
              <w:rPr>
                <w:rFonts w:ascii="Times New Roman" w:hAnsi="Times New Roman" w:cs="Times New Roman"/>
                <w:sz w:val="28"/>
                <w:szCs w:val="28"/>
              </w:rPr>
              <w:t>просим определить следующую территорию для его реализации: ________________________________________________</w:t>
            </w:r>
            <w:r>
              <w:rPr>
                <w:rFonts w:ascii="Times New Roman" w:hAnsi="Times New Roman" w:cs="Times New Roman"/>
                <w:sz w:val="28"/>
                <w:szCs w:val="28"/>
              </w:rPr>
              <w:t>____________________</w:t>
            </w:r>
          </w:p>
          <w:p w:rsidR="00772A8A" w:rsidRPr="0008427F" w:rsidRDefault="00772A8A" w:rsidP="00682BF9">
            <w:pPr>
              <w:pStyle w:val="ConsPlusNormal"/>
              <w:ind w:firstLine="0"/>
              <w:rPr>
                <w:rFonts w:ascii="Times New Roman" w:hAnsi="Times New Roman" w:cs="Times New Roman"/>
                <w:sz w:val="28"/>
                <w:szCs w:val="28"/>
              </w:rPr>
            </w:pPr>
            <w:r w:rsidRPr="0008427F">
              <w:rPr>
                <w:rFonts w:ascii="Times New Roman" w:hAnsi="Times New Roman" w:cs="Times New Roman"/>
                <w:sz w:val="28"/>
                <w:szCs w:val="28"/>
              </w:rPr>
              <w:t>________________________________________________</w:t>
            </w:r>
            <w:r>
              <w:rPr>
                <w:rFonts w:ascii="Times New Roman" w:hAnsi="Times New Roman" w:cs="Times New Roman"/>
                <w:sz w:val="28"/>
                <w:szCs w:val="28"/>
              </w:rPr>
              <w:t>____________________</w:t>
            </w:r>
          </w:p>
          <w:p w:rsidR="00772A8A" w:rsidRPr="0008427F" w:rsidRDefault="00772A8A" w:rsidP="00682BF9">
            <w:pPr>
              <w:pStyle w:val="ConsPlusNormal"/>
              <w:jc w:val="center"/>
              <w:rPr>
                <w:rFonts w:ascii="Times New Roman" w:hAnsi="Times New Roman" w:cs="Times New Roman"/>
                <w:sz w:val="28"/>
                <w:szCs w:val="28"/>
              </w:rPr>
            </w:pPr>
            <w:r w:rsidRPr="0008427F">
              <w:rPr>
                <w:rFonts w:ascii="Times New Roman" w:hAnsi="Times New Roman" w:cs="Times New Roman"/>
                <w:sz w:val="28"/>
                <w:szCs w:val="28"/>
              </w:rPr>
              <w:t>описание границ территории &lt;1&gt;</w:t>
            </w:r>
          </w:p>
        </w:tc>
      </w:tr>
      <w:tr w:rsidR="00772A8A" w:rsidRPr="0008427F" w:rsidTr="00682BF9">
        <w:tc>
          <w:tcPr>
            <w:tcW w:w="340" w:type="dxa"/>
            <w:tcBorders>
              <w:top w:val="nil"/>
              <w:left w:val="nil"/>
              <w:bottom w:val="nil"/>
              <w:right w:val="nil"/>
            </w:tcBorders>
          </w:tcPr>
          <w:p w:rsidR="00772A8A" w:rsidRPr="0008427F" w:rsidRDefault="00772A8A" w:rsidP="00682BF9">
            <w:pPr>
              <w:pStyle w:val="ConsPlusNormal"/>
              <w:rPr>
                <w:rFonts w:ascii="Times New Roman" w:hAnsi="Times New Roman" w:cs="Times New Roman"/>
                <w:sz w:val="28"/>
                <w:szCs w:val="28"/>
              </w:rPr>
            </w:pPr>
          </w:p>
        </w:tc>
        <w:tc>
          <w:tcPr>
            <w:tcW w:w="2557" w:type="dxa"/>
            <w:gridSpan w:val="2"/>
            <w:tcBorders>
              <w:top w:val="nil"/>
              <w:left w:val="nil"/>
              <w:bottom w:val="nil"/>
              <w:right w:val="nil"/>
            </w:tcBorders>
          </w:tcPr>
          <w:p w:rsidR="00772A8A" w:rsidRPr="0008427F" w:rsidRDefault="00772A8A" w:rsidP="00682BF9">
            <w:pPr>
              <w:pStyle w:val="ConsPlusNormal"/>
              <w:jc w:val="both"/>
              <w:rPr>
                <w:rFonts w:ascii="Times New Roman" w:hAnsi="Times New Roman" w:cs="Times New Roman"/>
                <w:sz w:val="28"/>
                <w:szCs w:val="28"/>
              </w:rPr>
            </w:pPr>
            <w:r w:rsidRPr="0008427F">
              <w:rPr>
                <w:rFonts w:ascii="Times New Roman" w:hAnsi="Times New Roman" w:cs="Times New Roman"/>
                <w:sz w:val="28"/>
                <w:szCs w:val="28"/>
              </w:rPr>
              <w:t>Приложение:</w:t>
            </w:r>
          </w:p>
        </w:tc>
        <w:tc>
          <w:tcPr>
            <w:tcW w:w="6946" w:type="dxa"/>
            <w:gridSpan w:val="4"/>
            <w:tcBorders>
              <w:top w:val="nil"/>
              <w:left w:val="nil"/>
              <w:bottom w:val="nil"/>
              <w:right w:val="nil"/>
            </w:tcBorders>
          </w:tcPr>
          <w:p w:rsidR="00772A8A" w:rsidRPr="0008427F" w:rsidRDefault="00772A8A" w:rsidP="00682BF9">
            <w:pPr>
              <w:pStyle w:val="ConsPlusNormal"/>
              <w:rPr>
                <w:rFonts w:ascii="Times New Roman" w:hAnsi="Times New Roman" w:cs="Times New Roman"/>
                <w:sz w:val="28"/>
                <w:szCs w:val="28"/>
              </w:rPr>
            </w:pPr>
          </w:p>
        </w:tc>
      </w:tr>
      <w:tr w:rsidR="00772A8A" w:rsidRPr="0008427F" w:rsidTr="00682BF9">
        <w:trPr>
          <w:trHeight w:val="327"/>
        </w:trPr>
        <w:tc>
          <w:tcPr>
            <w:tcW w:w="340" w:type="dxa"/>
            <w:tcBorders>
              <w:top w:val="nil"/>
              <w:left w:val="nil"/>
              <w:bottom w:val="nil"/>
              <w:right w:val="nil"/>
            </w:tcBorders>
          </w:tcPr>
          <w:p w:rsidR="00772A8A" w:rsidRPr="0008427F" w:rsidRDefault="00772A8A" w:rsidP="00682BF9">
            <w:pPr>
              <w:pStyle w:val="ConsPlusNormal"/>
              <w:rPr>
                <w:rFonts w:ascii="Times New Roman" w:hAnsi="Times New Roman" w:cs="Times New Roman"/>
                <w:sz w:val="28"/>
                <w:szCs w:val="28"/>
              </w:rPr>
            </w:pPr>
          </w:p>
        </w:tc>
        <w:tc>
          <w:tcPr>
            <w:tcW w:w="148" w:type="dxa"/>
            <w:tcBorders>
              <w:top w:val="nil"/>
              <w:left w:val="nil"/>
              <w:bottom w:val="nil"/>
              <w:right w:val="nil"/>
            </w:tcBorders>
          </w:tcPr>
          <w:p w:rsidR="00772A8A" w:rsidRPr="0008427F" w:rsidRDefault="00772A8A" w:rsidP="00682BF9">
            <w:pPr>
              <w:pStyle w:val="ConsPlusNormal"/>
              <w:jc w:val="both"/>
              <w:rPr>
                <w:rFonts w:ascii="Times New Roman" w:hAnsi="Times New Roman" w:cs="Times New Roman"/>
                <w:sz w:val="28"/>
                <w:szCs w:val="28"/>
              </w:rPr>
            </w:pPr>
            <w:r w:rsidRPr="0008427F">
              <w:rPr>
                <w:rFonts w:ascii="Times New Roman" w:hAnsi="Times New Roman" w:cs="Times New Roman"/>
                <w:sz w:val="28"/>
                <w:szCs w:val="28"/>
              </w:rPr>
              <w:t>1</w:t>
            </w:r>
          </w:p>
        </w:tc>
        <w:tc>
          <w:tcPr>
            <w:tcW w:w="9355" w:type="dxa"/>
            <w:gridSpan w:val="5"/>
            <w:tcBorders>
              <w:top w:val="nil"/>
              <w:left w:val="nil"/>
              <w:bottom w:val="nil"/>
              <w:right w:val="nil"/>
            </w:tcBorders>
          </w:tcPr>
          <w:p w:rsidR="00772A8A" w:rsidRPr="0008427F" w:rsidRDefault="00772A8A" w:rsidP="00682BF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w:t>
            </w:r>
            <w:r w:rsidRPr="0008427F">
              <w:rPr>
                <w:rFonts w:ascii="Times New Roman" w:hAnsi="Times New Roman" w:cs="Times New Roman"/>
                <w:sz w:val="28"/>
                <w:szCs w:val="28"/>
              </w:rPr>
              <w:t>Краткое описание инициативного проекта.</w:t>
            </w:r>
          </w:p>
        </w:tc>
      </w:tr>
      <w:tr w:rsidR="00772A8A" w:rsidRPr="0008427F" w:rsidTr="00682BF9">
        <w:tc>
          <w:tcPr>
            <w:tcW w:w="340" w:type="dxa"/>
            <w:tcBorders>
              <w:top w:val="nil"/>
              <w:left w:val="nil"/>
              <w:bottom w:val="nil"/>
              <w:right w:val="nil"/>
            </w:tcBorders>
          </w:tcPr>
          <w:p w:rsidR="00772A8A" w:rsidRPr="0008427F" w:rsidRDefault="00772A8A" w:rsidP="00682BF9">
            <w:pPr>
              <w:pStyle w:val="ConsPlusNormal"/>
              <w:rPr>
                <w:rFonts w:ascii="Times New Roman" w:hAnsi="Times New Roman" w:cs="Times New Roman"/>
                <w:sz w:val="28"/>
                <w:szCs w:val="28"/>
              </w:rPr>
            </w:pPr>
          </w:p>
        </w:tc>
        <w:tc>
          <w:tcPr>
            <w:tcW w:w="148" w:type="dxa"/>
            <w:tcBorders>
              <w:top w:val="nil"/>
              <w:left w:val="nil"/>
              <w:bottom w:val="nil"/>
              <w:right w:val="nil"/>
            </w:tcBorders>
          </w:tcPr>
          <w:p w:rsidR="00772A8A" w:rsidRPr="0008427F" w:rsidRDefault="00772A8A" w:rsidP="00682BF9">
            <w:pPr>
              <w:pStyle w:val="ConsPlusNormal"/>
              <w:jc w:val="both"/>
              <w:rPr>
                <w:rFonts w:ascii="Times New Roman" w:hAnsi="Times New Roman" w:cs="Times New Roman"/>
                <w:sz w:val="28"/>
                <w:szCs w:val="28"/>
              </w:rPr>
            </w:pPr>
            <w:r w:rsidRPr="0008427F">
              <w:rPr>
                <w:rFonts w:ascii="Times New Roman" w:hAnsi="Times New Roman" w:cs="Times New Roman"/>
                <w:sz w:val="28"/>
                <w:szCs w:val="28"/>
              </w:rPr>
              <w:t>2</w:t>
            </w:r>
          </w:p>
        </w:tc>
        <w:tc>
          <w:tcPr>
            <w:tcW w:w="9355" w:type="dxa"/>
            <w:gridSpan w:val="5"/>
            <w:tcBorders>
              <w:top w:val="nil"/>
              <w:left w:val="nil"/>
              <w:bottom w:val="nil"/>
              <w:right w:val="nil"/>
            </w:tcBorders>
          </w:tcPr>
          <w:p w:rsidR="00772A8A" w:rsidRDefault="00772A8A" w:rsidP="00682BF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w:t>
            </w:r>
            <w:r w:rsidRPr="0008427F">
              <w:rPr>
                <w:rFonts w:ascii="Times New Roman" w:hAnsi="Times New Roman" w:cs="Times New Roman"/>
                <w:sz w:val="28"/>
                <w:szCs w:val="28"/>
              </w:rPr>
              <w:t>Копия протокола собрания инициативной группы о принятии решения о</w:t>
            </w:r>
            <w:r>
              <w:rPr>
                <w:rFonts w:ascii="Times New Roman" w:hAnsi="Times New Roman" w:cs="Times New Roman"/>
                <w:sz w:val="28"/>
                <w:szCs w:val="28"/>
              </w:rPr>
              <w:t> </w:t>
            </w:r>
            <w:r w:rsidRPr="0008427F">
              <w:rPr>
                <w:rFonts w:ascii="Times New Roman" w:hAnsi="Times New Roman" w:cs="Times New Roman"/>
                <w:sz w:val="28"/>
                <w:szCs w:val="28"/>
              </w:rPr>
              <w:t xml:space="preserve">внесении в администрацию </w:t>
            </w:r>
            <w:r w:rsidR="007D67F6" w:rsidRPr="007D67F6">
              <w:rPr>
                <w:rFonts w:ascii="Times New Roman" w:hAnsi="Times New Roman" w:cs="Times New Roman"/>
                <w:iCs/>
                <w:sz w:val="28"/>
                <w:szCs w:val="28"/>
              </w:rPr>
              <w:t>городского/сельск</w:t>
            </w:r>
            <w:r w:rsidR="007D67F6">
              <w:rPr>
                <w:rFonts w:ascii="Times New Roman" w:hAnsi="Times New Roman" w:cs="Times New Roman"/>
                <w:iCs/>
                <w:sz w:val="28"/>
                <w:szCs w:val="28"/>
              </w:rPr>
              <w:t>их</w:t>
            </w:r>
            <w:r w:rsidR="007D67F6" w:rsidRPr="007D67F6">
              <w:rPr>
                <w:rFonts w:ascii="Times New Roman" w:hAnsi="Times New Roman" w:cs="Times New Roman"/>
                <w:iCs/>
                <w:sz w:val="28"/>
                <w:szCs w:val="28"/>
              </w:rPr>
              <w:t xml:space="preserve"> поселени</w:t>
            </w:r>
            <w:r w:rsidR="007D67F6">
              <w:rPr>
                <w:rFonts w:ascii="Times New Roman" w:hAnsi="Times New Roman" w:cs="Times New Roman"/>
                <w:iCs/>
                <w:sz w:val="28"/>
                <w:szCs w:val="28"/>
              </w:rPr>
              <w:t xml:space="preserve">й </w:t>
            </w:r>
            <w:r w:rsidR="007D67F6" w:rsidRPr="007D67F6">
              <w:rPr>
                <w:rFonts w:ascii="Times New Roman" w:hAnsi="Times New Roman" w:cs="Times New Roman"/>
                <w:iCs/>
                <w:sz w:val="28"/>
                <w:szCs w:val="28"/>
              </w:rPr>
              <w:t>Ивнянского района</w:t>
            </w:r>
            <w:r w:rsidR="00CE159D">
              <w:rPr>
                <w:rFonts w:ascii="Times New Roman" w:hAnsi="Times New Roman" w:cs="Times New Roman"/>
                <w:iCs/>
                <w:sz w:val="28"/>
                <w:szCs w:val="28"/>
              </w:rPr>
              <w:t xml:space="preserve"> </w:t>
            </w:r>
            <w:r w:rsidR="00CE159D" w:rsidRPr="00CE159D">
              <w:rPr>
                <w:rFonts w:ascii="Times New Roman" w:hAnsi="Times New Roman" w:cs="Times New Roman"/>
                <w:bCs/>
                <w:iCs/>
                <w:sz w:val="28"/>
                <w:szCs w:val="28"/>
                <w:lang w:eastAsia="ru-RU"/>
              </w:rPr>
              <w:t>Белгородской области</w:t>
            </w:r>
            <w:r>
              <w:rPr>
                <w:rFonts w:ascii="Times New Roman" w:hAnsi="Times New Roman" w:cs="Times New Roman"/>
                <w:sz w:val="28"/>
                <w:szCs w:val="28"/>
              </w:rPr>
              <w:t xml:space="preserve"> </w:t>
            </w:r>
            <w:r w:rsidRPr="0008427F">
              <w:rPr>
                <w:rFonts w:ascii="Times New Roman" w:hAnsi="Times New Roman" w:cs="Times New Roman"/>
                <w:sz w:val="28"/>
                <w:szCs w:val="28"/>
              </w:rPr>
              <w:t>инициативного проекта и</w:t>
            </w:r>
            <w:r>
              <w:rPr>
                <w:rFonts w:ascii="Times New Roman" w:hAnsi="Times New Roman" w:cs="Times New Roman"/>
                <w:sz w:val="28"/>
                <w:szCs w:val="28"/>
              </w:rPr>
              <w:t> </w:t>
            </w:r>
            <w:r w:rsidRPr="0008427F">
              <w:rPr>
                <w:rFonts w:ascii="Times New Roman" w:hAnsi="Times New Roman" w:cs="Times New Roman"/>
                <w:sz w:val="28"/>
                <w:szCs w:val="28"/>
              </w:rPr>
              <w:t>определении территории, на которой планируется его реализация.</w:t>
            </w:r>
          </w:p>
          <w:p w:rsidR="00772A8A" w:rsidRPr="0008427F" w:rsidRDefault="00772A8A" w:rsidP="00682BF9">
            <w:pPr>
              <w:pStyle w:val="ConsPlusNormal"/>
              <w:ind w:firstLine="0"/>
              <w:jc w:val="both"/>
              <w:rPr>
                <w:rFonts w:ascii="Times New Roman" w:hAnsi="Times New Roman" w:cs="Times New Roman"/>
                <w:sz w:val="28"/>
                <w:szCs w:val="28"/>
              </w:rPr>
            </w:pPr>
          </w:p>
        </w:tc>
      </w:tr>
      <w:tr w:rsidR="00772A8A" w:rsidRPr="0008427F" w:rsidTr="00682BF9">
        <w:tc>
          <w:tcPr>
            <w:tcW w:w="3505" w:type="dxa"/>
            <w:gridSpan w:val="4"/>
            <w:tcBorders>
              <w:top w:val="nil"/>
              <w:left w:val="nil"/>
              <w:bottom w:val="nil"/>
              <w:right w:val="nil"/>
            </w:tcBorders>
          </w:tcPr>
          <w:p w:rsidR="00772A8A" w:rsidRPr="0008427F" w:rsidRDefault="00772A8A" w:rsidP="00682BF9">
            <w:pPr>
              <w:pStyle w:val="ConsPlusNormal"/>
              <w:ind w:firstLine="0"/>
              <w:jc w:val="center"/>
              <w:rPr>
                <w:rFonts w:ascii="Times New Roman" w:hAnsi="Times New Roman" w:cs="Times New Roman"/>
                <w:sz w:val="28"/>
                <w:szCs w:val="28"/>
              </w:rPr>
            </w:pPr>
            <w:r w:rsidRPr="0008427F">
              <w:rPr>
                <w:rFonts w:ascii="Times New Roman" w:hAnsi="Times New Roman" w:cs="Times New Roman"/>
                <w:sz w:val="28"/>
                <w:szCs w:val="28"/>
              </w:rPr>
              <w:lastRenderedPageBreak/>
              <w:t>Инициатор проекта (представитель инициативной группы)</w:t>
            </w:r>
          </w:p>
        </w:tc>
        <w:tc>
          <w:tcPr>
            <w:tcW w:w="3260" w:type="dxa"/>
            <w:gridSpan w:val="2"/>
            <w:tcBorders>
              <w:top w:val="nil"/>
              <w:left w:val="nil"/>
              <w:bottom w:val="nil"/>
              <w:right w:val="nil"/>
            </w:tcBorders>
          </w:tcPr>
          <w:p w:rsidR="00772A8A" w:rsidRDefault="00772A8A" w:rsidP="00682BF9">
            <w:pPr>
              <w:pStyle w:val="ConsPlusNormal"/>
              <w:ind w:firstLine="0"/>
              <w:jc w:val="center"/>
              <w:rPr>
                <w:rFonts w:ascii="Times New Roman" w:hAnsi="Times New Roman" w:cs="Times New Roman"/>
                <w:sz w:val="28"/>
                <w:szCs w:val="28"/>
              </w:rPr>
            </w:pPr>
          </w:p>
          <w:p w:rsidR="00772A8A" w:rsidRDefault="00772A8A" w:rsidP="00682BF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____________________</w:t>
            </w:r>
          </w:p>
          <w:p w:rsidR="00772A8A" w:rsidRPr="00B27DF0" w:rsidRDefault="00772A8A" w:rsidP="00682BF9">
            <w:pPr>
              <w:pStyle w:val="ConsPlusNormal"/>
              <w:ind w:firstLine="0"/>
              <w:jc w:val="center"/>
              <w:rPr>
                <w:rFonts w:ascii="Times New Roman" w:hAnsi="Times New Roman" w:cs="Times New Roman"/>
                <w:sz w:val="22"/>
                <w:szCs w:val="22"/>
              </w:rPr>
            </w:pPr>
            <w:r w:rsidRPr="00B27DF0">
              <w:rPr>
                <w:rFonts w:ascii="Times New Roman" w:hAnsi="Times New Roman" w:cs="Times New Roman"/>
                <w:sz w:val="22"/>
                <w:szCs w:val="22"/>
              </w:rPr>
              <w:t>подпись</w:t>
            </w:r>
          </w:p>
        </w:tc>
        <w:tc>
          <w:tcPr>
            <w:tcW w:w="3078" w:type="dxa"/>
            <w:tcBorders>
              <w:top w:val="nil"/>
              <w:left w:val="nil"/>
              <w:bottom w:val="nil"/>
              <w:right w:val="nil"/>
            </w:tcBorders>
          </w:tcPr>
          <w:p w:rsidR="00772A8A" w:rsidRPr="00B27DF0" w:rsidRDefault="00772A8A" w:rsidP="00682BF9">
            <w:pPr>
              <w:pStyle w:val="ConsPlusNormal"/>
              <w:ind w:firstLine="0"/>
              <w:jc w:val="center"/>
              <w:rPr>
                <w:rFonts w:ascii="Times New Roman" w:hAnsi="Times New Roman" w:cs="Times New Roman"/>
                <w:sz w:val="28"/>
                <w:szCs w:val="28"/>
              </w:rPr>
            </w:pPr>
          </w:p>
          <w:p w:rsidR="00772A8A" w:rsidRPr="00B27DF0" w:rsidRDefault="00772A8A" w:rsidP="00682BF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___________________</w:t>
            </w:r>
          </w:p>
          <w:p w:rsidR="00772A8A" w:rsidRPr="00B27DF0" w:rsidRDefault="00772A8A" w:rsidP="00682BF9">
            <w:pPr>
              <w:pStyle w:val="ConsPlusNormal"/>
              <w:ind w:firstLine="0"/>
              <w:jc w:val="center"/>
              <w:rPr>
                <w:rFonts w:ascii="Times New Roman" w:hAnsi="Times New Roman" w:cs="Times New Roman"/>
                <w:sz w:val="22"/>
                <w:szCs w:val="22"/>
              </w:rPr>
            </w:pPr>
            <w:r w:rsidRPr="00B27DF0">
              <w:rPr>
                <w:rFonts w:ascii="Times New Roman" w:hAnsi="Times New Roman" w:cs="Times New Roman"/>
                <w:sz w:val="22"/>
                <w:szCs w:val="22"/>
              </w:rPr>
              <w:t>Фамилия Инициалы</w:t>
            </w:r>
          </w:p>
        </w:tc>
      </w:tr>
    </w:tbl>
    <w:p w:rsidR="00772A8A" w:rsidRPr="00BC06C3" w:rsidRDefault="00772A8A" w:rsidP="00772A8A">
      <w:pPr>
        <w:pStyle w:val="ConsPlusNormal"/>
        <w:ind w:firstLine="540"/>
        <w:jc w:val="both"/>
        <w:rPr>
          <w:rFonts w:ascii="Times New Roman" w:hAnsi="Times New Roman" w:cs="Times New Roman"/>
          <w:sz w:val="28"/>
          <w:szCs w:val="28"/>
        </w:rPr>
      </w:pPr>
      <w:r w:rsidRPr="00BC06C3">
        <w:rPr>
          <w:rFonts w:ascii="Times New Roman" w:hAnsi="Times New Roman" w:cs="Times New Roman"/>
          <w:sz w:val="28"/>
          <w:szCs w:val="28"/>
        </w:rPr>
        <w:t>--------------------------------</w:t>
      </w:r>
    </w:p>
    <w:p w:rsidR="00772A8A" w:rsidRPr="004955B2" w:rsidRDefault="00772A8A" w:rsidP="00772A8A">
      <w:pPr>
        <w:pStyle w:val="ConsPlusNormal"/>
        <w:spacing w:before="220"/>
        <w:ind w:firstLine="540"/>
        <w:jc w:val="both"/>
        <w:rPr>
          <w:b/>
          <w:sz w:val="28"/>
          <w:szCs w:val="28"/>
        </w:rPr>
      </w:pPr>
      <w:r w:rsidRPr="00BC06C3">
        <w:rPr>
          <w:rFonts w:ascii="Times New Roman" w:hAnsi="Times New Roman" w:cs="Times New Roman"/>
          <w:sz w:val="28"/>
          <w:szCs w:val="28"/>
        </w:rPr>
        <w:t xml:space="preserve">&lt;1&gt; в границах территорий </w:t>
      </w:r>
      <w:r w:rsidRPr="00A15428">
        <w:rPr>
          <w:rFonts w:ascii="Times New Roman" w:hAnsi="Times New Roman" w:cs="Times New Roman"/>
          <w:i/>
          <w:iCs/>
          <w:sz w:val="28"/>
          <w:szCs w:val="28"/>
        </w:rPr>
        <w:t>(в границах территорий ТОС, многоквартирный дом, группа многоквартирных домов, жилого микрорайона, сельского населенного пункта, численность населения которых составляет не менее 500 человек, территория общего пользования, улица, квартал, район, микрорайон, иные территории проживания граждан)</w:t>
      </w:r>
    </w:p>
    <w:p w:rsidR="0079773D" w:rsidRPr="00FE23C2" w:rsidRDefault="0079773D" w:rsidP="00FE23C2">
      <w:pPr>
        <w:jc w:val="both"/>
        <w:rPr>
          <w:sz w:val="28"/>
          <w:szCs w:val="28"/>
        </w:rPr>
      </w:pPr>
    </w:p>
    <w:sectPr w:rsidR="0079773D" w:rsidRPr="00FE23C2" w:rsidSect="00C94705">
      <w:headerReference w:type="default" r:id="rId10"/>
      <w:pgSz w:w="11906" w:h="16838"/>
      <w:pgMar w:top="567" w:right="566"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0F6" w:rsidRDefault="001230F6" w:rsidP="00E43272">
      <w:r>
        <w:separator/>
      </w:r>
    </w:p>
  </w:endnote>
  <w:endnote w:type="continuationSeparator" w:id="0">
    <w:p w:rsidR="001230F6" w:rsidRDefault="001230F6" w:rsidP="00E4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0F6" w:rsidRDefault="001230F6" w:rsidP="00E43272">
      <w:r>
        <w:separator/>
      </w:r>
    </w:p>
  </w:footnote>
  <w:footnote w:type="continuationSeparator" w:id="0">
    <w:p w:rsidR="001230F6" w:rsidRDefault="001230F6" w:rsidP="00E43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17126"/>
      <w:docPartObj>
        <w:docPartGallery w:val="Page Numbers (Top of Page)"/>
        <w:docPartUnique/>
      </w:docPartObj>
    </w:sdtPr>
    <w:sdtEndPr/>
    <w:sdtContent>
      <w:p w:rsidR="00682BF9" w:rsidRDefault="00682BF9" w:rsidP="00D9621E">
        <w:pPr>
          <w:pStyle w:val="a9"/>
          <w:jc w:val="center"/>
        </w:pPr>
        <w:r>
          <w:rPr>
            <w:noProof/>
          </w:rPr>
          <w:fldChar w:fldCharType="begin"/>
        </w:r>
        <w:r>
          <w:rPr>
            <w:noProof/>
          </w:rPr>
          <w:instrText xml:space="preserve"> PAGE   \* MERGEFORMAT </w:instrText>
        </w:r>
        <w:r>
          <w:rPr>
            <w:noProof/>
          </w:rPr>
          <w:fldChar w:fldCharType="separate"/>
        </w:r>
        <w:r w:rsidR="0001266D">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B128B"/>
    <w:multiLevelType w:val="hybridMultilevel"/>
    <w:tmpl w:val="FC087236"/>
    <w:lvl w:ilvl="0" w:tplc="931C2724">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5E479D"/>
    <w:multiLevelType w:val="hybridMultilevel"/>
    <w:tmpl w:val="D200D47A"/>
    <w:lvl w:ilvl="0" w:tplc="0A887FEC">
      <w:start w:val="1"/>
      <w:numFmt w:val="upperRoman"/>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B36107"/>
    <w:multiLevelType w:val="hybridMultilevel"/>
    <w:tmpl w:val="498E19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52D76A3"/>
    <w:multiLevelType w:val="hybridMultilevel"/>
    <w:tmpl w:val="8320CE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B9A73FD"/>
    <w:multiLevelType w:val="hybridMultilevel"/>
    <w:tmpl w:val="B232BD1E"/>
    <w:lvl w:ilvl="0" w:tplc="92A8DC1C">
      <w:start w:val="1"/>
      <w:numFmt w:val="decimal"/>
      <w:lvlText w:val="%1."/>
      <w:lvlJc w:val="left"/>
      <w:pPr>
        <w:ind w:left="1103" w:hanging="360"/>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5">
    <w:nsid w:val="2C0325AF"/>
    <w:multiLevelType w:val="multilevel"/>
    <w:tmpl w:val="C194D8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EA0FF0"/>
    <w:multiLevelType w:val="multilevel"/>
    <w:tmpl w:val="5D5AA6A4"/>
    <w:lvl w:ilvl="0">
      <w:start w:val="2"/>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nsid w:val="418C5FC8"/>
    <w:multiLevelType w:val="hybridMultilevel"/>
    <w:tmpl w:val="953CACA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429F023E"/>
    <w:multiLevelType w:val="multilevel"/>
    <w:tmpl w:val="A23C49CC"/>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4438483F"/>
    <w:multiLevelType w:val="multilevel"/>
    <w:tmpl w:val="6652BBE6"/>
    <w:lvl w:ilvl="0">
      <w:start w:val="4"/>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46351337"/>
    <w:multiLevelType w:val="multilevel"/>
    <w:tmpl w:val="B742F1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1E1300"/>
    <w:multiLevelType w:val="hybridMultilevel"/>
    <w:tmpl w:val="0168702E"/>
    <w:lvl w:ilvl="0" w:tplc="414A174C">
      <w:start w:val="1"/>
      <w:numFmt w:val="decimal"/>
      <w:lvlText w:val="%1."/>
      <w:lvlJc w:val="left"/>
      <w:pPr>
        <w:tabs>
          <w:tab w:val="num" w:pos="2100"/>
        </w:tabs>
        <w:ind w:left="2100" w:hanging="13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4F4B3ABA"/>
    <w:multiLevelType w:val="hybridMultilevel"/>
    <w:tmpl w:val="4C7C96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592950D3"/>
    <w:multiLevelType w:val="multilevel"/>
    <w:tmpl w:val="E4B6B9D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D6B1F"/>
    <w:multiLevelType w:val="multilevel"/>
    <w:tmpl w:val="41746B2E"/>
    <w:lvl w:ilvl="0">
      <w:start w:val="4"/>
      <w:numFmt w:val="decimal"/>
      <w:lvlText w:val="%1."/>
      <w:lvlJc w:val="left"/>
      <w:pPr>
        <w:ind w:left="420" w:hanging="42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B026DF1"/>
    <w:multiLevelType w:val="hybridMultilevel"/>
    <w:tmpl w:val="EB780A1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443137"/>
    <w:multiLevelType w:val="multilevel"/>
    <w:tmpl w:val="745A0F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F42A1A"/>
    <w:multiLevelType w:val="hybridMultilevel"/>
    <w:tmpl w:val="A1C2F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4329F3"/>
    <w:multiLevelType w:val="hybridMultilevel"/>
    <w:tmpl w:val="1D0C9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8F70F4"/>
    <w:multiLevelType w:val="multilevel"/>
    <w:tmpl w:val="4A006526"/>
    <w:lvl w:ilvl="0">
      <w:start w:val="5"/>
      <w:numFmt w:val="decimal"/>
      <w:lvlText w:val="%1."/>
      <w:lvlJc w:val="left"/>
      <w:pPr>
        <w:ind w:left="420" w:hanging="42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0"/>
  </w:num>
  <w:num w:numId="5">
    <w:abstractNumId w:val="15"/>
  </w:num>
  <w:num w:numId="6">
    <w:abstractNumId w:val="8"/>
  </w:num>
  <w:num w:numId="7">
    <w:abstractNumId w:val="14"/>
  </w:num>
  <w:num w:numId="8">
    <w:abstractNumId w:val="19"/>
  </w:num>
  <w:num w:numId="9">
    <w:abstractNumId w:val="6"/>
  </w:num>
  <w:num w:numId="10">
    <w:abstractNumId w:val="12"/>
  </w:num>
  <w:num w:numId="11">
    <w:abstractNumId w:val="10"/>
  </w:num>
  <w:num w:numId="12">
    <w:abstractNumId w:val="5"/>
  </w:num>
  <w:num w:numId="13">
    <w:abstractNumId w:val="9"/>
  </w:num>
  <w:num w:numId="14">
    <w:abstractNumId w:val="16"/>
  </w:num>
  <w:num w:numId="15">
    <w:abstractNumId w:val="13"/>
  </w:num>
  <w:num w:numId="16">
    <w:abstractNumId w:val="4"/>
  </w:num>
  <w:num w:numId="17">
    <w:abstractNumId w:val="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46"/>
    <w:rsid w:val="00002D26"/>
    <w:rsid w:val="00004A04"/>
    <w:rsid w:val="0001266D"/>
    <w:rsid w:val="00027CBC"/>
    <w:rsid w:val="00027D69"/>
    <w:rsid w:val="000407D1"/>
    <w:rsid w:val="000408A9"/>
    <w:rsid w:val="00055629"/>
    <w:rsid w:val="00063B73"/>
    <w:rsid w:val="00065BA0"/>
    <w:rsid w:val="00066145"/>
    <w:rsid w:val="00067426"/>
    <w:rsid w:val="000737A9"/>
    <w:rsid w:val="00077667"/>
    <w:rsid w:val="0008021F"/>
    <w:rsid w:val="000B0CA2"/>
    <w:rsid w:val="000B1FBA"/>
    <w:rsid w:val="000B33D3"/>
    <w:rsid w:val="000B4B9B"/>
    <w:rsid w:val="000B7F51"/>
    <w:rsid w:val="000C09CF"/>
    <w:rsid w:val="000C74CA"/>
    <w:rsid w:val="000D6296"/>
    <w:rsid w:val="000E245C"/>
    <w:rsid w:val="000F1F13"/>
    <w:rsid w:val="000F5755"/>
    <w:rsid w:val="00102EA8"/>
    <w:rsid w:val="00115331"/>
    <w:rsid w:val="00122FC4"/>
    <w:rsid w:val="001230F6"/>
    <w:rsid w:val="00123147"/>
    <w:rsid w:val="0013524F"/>
    <w:rsid w:val="001516EE"/>
    <w:rsid w:val="00165ED8"/>
    <w:rsid w:val="001663C5"/>
    <w:rsid w:val="001674CD"/>
    <w:rsid w:val="0017044D"/>
    <w:rsid w:val="00194AD0"/>
    <w:rsid w:val="001A149A"/>
    <w:rsid w:val="001B343A"/>
    <w:rsid w:val="001C0D12"/>
    <w:rsid w:val="001C22F2"/>
    <w:rsid w:val="001C4108"/>
    <w:rsid w:val="001C5178"/>
    <w:rsid w:val="001D6904"/>
    <w:rsid w:val="001F2B79"/>
    <w:rsid w:val="00203779"/>
    <w:rsid w:val="0020424D"/>
    <w:rsid w:val="00206023"/>
    <w:rsid w:val="00227EEA"/>
    <w:rsid w:val="00230CC5"/>
    <w:rsid w:val="0023249E"/>
    <w:rsid w:val="00237D09"/>
    <w:rsid w:val="00240974"/>
    <w:rsid w:val="002503E2"/>
    <w:rsid w:val="00250481"/>
    <w:rsid w:val="002612B4"/>
    <w:rsid w:val="00275C8C"/>
    <w:rsid w:val="00277144"/>
    <w:rsid w:val="00277986"/>
    <w:rsid w:val="00283C83"/>
    <w:rsid w:val="00284054"/>
    <w:rsid w:val="0029050A"/>
    <w:rsid w:val="00294A08"/>
    <w:rsid w:val="00295768"/>
    <w:rsid w:val="002971E1"/>
    <w:rsid w:val="002B0DB5"/>
    <w:rsid w:val="002C392C"/>
    <w:rsid w:val="002C7A05"/>
    <w:rsid w:val="002D0A6A"/>
    <w:rsid w:val="002D37AA"/>
    <w:rsid w:val="002E478F"/>
    <w:rsid w:val="00306D3C"/>
    <w:rsid w:val="003176A4"/>
    <w:rsid w:val="0032368E"/>
    <w:rsid w:val="00324408"/>
    <w:rsid w:val="0033171A"/>
    <w:rsid w:val="003508F0"/>
    <w:rsid w:val="0035320D"/>
    <w:rsid w:val="0037123F"/>
    <w:rsid w:val="00376315"/>
    <w:rsid w:val="003825B0"/>
    <w:rsid w:val="00384951"/>
    <w:rsid w:val="00394E01"/>
    <w:rsid w:val="003B07CB"/>
    <w:rsid w:val="003B5870"/>
    <w:rsid w:val="003B6B21"/>
    <w:rsid w:val="003C4389"/>
    <w:rsid w:val="003D3789"/>
    <w:rsid w:val="003E0FF8"/>
    <w:rsid w:val="003E2893"/>
    <w:rsid w:val="003F66C4"/>
    <w:rsid w:val="004003A4"/>
    <w:rsid w:val="00405F38"/>
    <w:rsid w:val="00410DB4"/>
    <w:rsid w:val="00422E5E"/>
    <w:rsid w:val="004333E9"/>
    <w:rsid w:val="004334D2"/>
    <w:rsid w:val="00435BBD"/>
    <w:rsid w:val="004379F9"/>
    <w:rsid w:val="004528FF"/>
    <w:rsid w:val="00453C34"/>
    <w:rsid w:val="00455BBB"/>
    <w:rsid w:val="00460AF0"/>
    <w:rsid w:val="00462788"/>
    <w:rsid w:val="00465606"/>
    <w:rsid w:val="0046687B"/>
    <w:rsid w:val="0047011C"/>
    <w:rsid w:val="00473093"/>
    <w:rsid w:val="004927E9"/>
    <w:rsid w:val="004A20DB"/>
    <w:rsid w:val="004B2044"/>
    <w:rsid w:val="004B3C4D"/>
    <w:rsid w:val="004B5D98"/>
    <w:rsid w:val="004C30ED"/>
    <w:rsid w:val="004D3A0F"/>
    <w:rsid w:val="004E4035"/>
    <w:rsid w:val="004F1035"/>
    <w:rsid w:val="004F2108"/>
    <w:rsid w:val="004F5642"/>
    <w:rsid w:val="00500D9F"/>
    <w:rsid w:val="005052F2"/>
    <w:rsid w:val="00514C0F"/>
    <w:rsid w:val="00516B56"/>
    <w:rsid w:val="00516BA0"/>
    <w:rsid w:val="00536DD0"/>
    <w:rsid w:val="00537191"/>
    <w:rsid w:val="00537401"/>
    <w:rsid w:val="00540219"/>
    <w:rsid w:val="0054256A"/>
    <w:rsid w:val="00543D38"/>
    <w:rsid w:val="00547634"/>
    <w:rsid w:val="005528BB"/>
    <w:rsid w:val="005539F0"/>
    <w:rsid w:val="00562199"/>
    <w:rsid w:val="00565E86"/>
    <w:rsid w:val="00570646"/>
    <w:rsid w:val="005755B5"/>
    <w:rsid w:val="00575C91"/>
    <w:rsid w:val="00593B0F"/>
    <w:rsid w:val="005A0BA8"/>
    <w:rsid w:val="005C630F"/>
    <w:rsid w:val="005D7414"/>
    <w:rsid w:val="005E0D1A"/>
    <w:rsid w:val="005E3F01"/>
    <w:rsid w:val="006126AB"/>
    <w:rsid w:val="00615C02"/>
    <w:rsid w:val="006233F6"/>
    <w:rsid w:val="00640FF2"/>
    <w:rsid w:val="0064284D"/>
    <w:rsid w:val="00651F7E"/>
    <w:rsid w:val="006606B7"/>
    <w:rsid w:val="00660803"/>
    <w:rsid w:val="00671430"/>
    <w:rsid w:val="00672823"/>
    <w:rsid w:val="006766A6"/>
    <w:rsid w:val="00677273"/>
    <w:rsid w:val="00682BF9"/>
    <w:rsid w:val="00683245"/>
    <w:rsid w:val="0068483B"/>
    <w:rsid w:val="006A494E"/>
    <w:rsid w:val="006A7081"/>
    <w:rsid w:val="006B0574"/>
    <w:rsid w:val="006C3A3C"/>
    <w:rsid w:val="006E65C7"/>
    <w:rsid w:val="006F00E7"/>
    <w:rsid w:val="006F7496"/>
    <w:rsid w:val="007041C2"/>
    <w:rsid w:val="007072E7"/>
    <w:rsid w:val="00707AA3"/>
    <w:rsid w:val="00712304"/>
    <w:rsid w:val="007157CD"/>
    <w:rsid w:val="0071620B"/>
    <w:rsid w:val="00716D35"/>
    <w:rsid w:val="00717A97"/>
    <w:rsid w:val="007320BC"/>
    <w:rsid w:val="007452EA"/>
    <w:rsid w:val="0074665B"/>
    <w:rsid w:val="00767AEB"/>
    <w:rsid w:val="00772A8A"/>
    <w:rsid w:val="00773E50"/>
    <w:rsid w:val="00783019"/>
    <w:rsid w:val="00786874"/>
    <w:rsid w:val="0079773D"/>
    <w:rsid w:val="007A0287"/>
    <w:rsid w:val="007A33F2"/>
    <w:rsid w:val="007B033D"/>
    <w:rsid w:val="007B751A"/>
    <w:rsid w:val="007C6241"/>
    <w:rsid w:val="007D5BBB"/>
    <w:rsid w:val="007D67F6"/>
    <w:rsid w:val="007E39DA"/>
    <w:rsid w:val="007F1300"/>
    <w:rsid w:val="0080421A"/>
    <w:rsid w:val="008078E8"/>
    <w:rsid w:val="00813664"/>
    <w:rsid w:val="00815833"/>
    <w:rsid w:val="00815FCA"/>
    <w:rsid w:val="008202E2"/>
    <w:rsid w:val="00825751"/>
    <w:rsid w:val="00832CA7"/>
    <w:rsid w:val="0084309B"/>
    <w:rsid w:val="00843928"/>
    <w:rsid w:val="0085727B"/>
    <w:rsid w:val="008758D6"/>
    <w:rsid w:val="00886736"/>
    <w:rsid w:val="008902F1"/>
    <w:rsid w:val="008B2443"/>
    <w:rsid w:val="008C339C"/>
    <w:rsid w:val="008C42E3"/>
    <w:rsid w:val="008D62F7"/>
    <w:rsid w:val="008E0B6C"/>
    <w:rsid w:val="008E3CD8"/>
    <w:rsid w:val="008E45F0"/>
    <w:rsid w:val="008E5D13"/>
    <w:rsid w:val="008F1CF3"/>
    <w:rsid w:val="008F1F48"/>
    <w:rsid w:val="008F2A00"/>
    <w:rsid w:val="008F7ACA"/>
    <w:rsid w:val="00902CE3"/>
    <w:rsid w:val="00903099"/>
    <w:rsid w:val="009104BF"/>
    <w:rsid w:val="009212E6"/>
    <w:rsid w:val="00942B0B"/>
    <w:rsid w:val="0097072E"/>
    <w:rsid w:val="0097177C"/>
    <w:rsid w:val="009739DF"/>
    <w:rsid w:val="009742EE"/>
    <w:rsid w:val="00984864"/>
    <w:rsid w:val="00991607"/>
    <w:rsid w:val="009A1887"/>
    <w:rsid w:val="009B6612"/>
    <w:rsid w:val="009C079F"/>
    <w:rsid w:val="009C0DA0"/>
    <w:rsid w:val="009F1D74"/>
    <w:rsid w:val="00A0105D"/>
    <w:rsid w:val="00A2631F"/>
    <w:rsid w:val="00A35512"/>
    <w:rsid w:val="00A52CB3"/>
    <w:rsid w:val="00A63116"/>
    <w:rsid w:val="00A769EE"/>
    <w:rsid w:val="00A8074D"/>
    <w:rsid w:val="00A9008E"/>
    <w:rsid w:val="00A9384B"/>
    <w:rsid w:val="00AB4042"/>
    <w:rsid w:val="00AB4399"/>
    <w:rsid w:val="00AB5951"/>
    <w:rsid w:val="00AF2DAE"/>
    <w:rsid w:val="00AF2EE6"/>
    <w:rsid w:val="00AF73F8"/>
    <w:rsid w:val="00B23BF3"/>
    <w:rsid w:val="00B35D6A"/>
    <w:rsid w:val="00B37A40"/>
    <w:rsid w:val="00B42FF3"/>
    <w:rsid w:val="00B66DA0"/>
    <w:rsid w:val="00B70452"/>
    <w:rsid w:val="00B72F14"/>
    <w:rsid w:val="00B73410"/>
    <w:rsid w:val="00B818FD"/>
    <w:rsid w:val="00B9497A"/>
    <w:rsid w:val="00BA0E53"/>
    <w:rsid w:val="00BA3F9F"/>
    <w:rsid w:val="00BA6181"/>
    <w:rsid w:val="00BB4E6A"/>
    <w:rsid w:val="00BC2F61"/>
    <w:rsid w:val="00BC5D74"/>
    <w:rsid w:val="00BD5E1D"/>
    <w:rsid w:val="00BE13FC"/>
    <w:rsid w:val="00BF201E"/>
    <w:rsid w:val="00BF52EB"/>
    <w:rsid w:val="00C16607"/>
    <w:rsid w:val="00C22649"/>
    <w:rsid w:val="00C24C32"/>
    <w:rsid w:val="00C24D83"/>
    <w:rsid w:val="00C3421D"/>
    <w:rsid w:val="00C367AA"/>
    <w:rsid w:val="00C37614"/>
    <w:rsid w:val="00C53AAC"/>
    <w:rsid w:val="00C562D6"/>
    <w:rsid w:val="00C562FF"/>
    <w:rsid w:val="00C67DEB"/>
    <w:rsid w:val="00C71F29"/>
    <w:rsid w:val="00C7234A"/>
    <w:rsid w:val="00C733C7"/>
    <w:rsid w:val="00C8176B"/>
    <w:rsid w:val="00C845C6"/>
    <w:rsid w:val="00C8665B"/>
    <w:rsid w:val="00C94705"/>
    <w:rsid w:val="00CA358C"/>
    <w:rsid w:val="00CA3E57"/>
    <w:rsid w:val="00CA4C7F"/>
    <w:rsid w:val="00CB3437"/>
    <w:rsid w:val="00CB4280"/>
    <w:rsid w:val="00CC7821"/>
    <w:rsid w:val="00CD0FE4"/>
    <w:rsid w:val="00CD3384"/>
    <w:rsid w:val="00CD48D3"/>
    <w:rsid w:val="00CD4DAE"/>
    <w:rsid w:val="00CE1369"/>
    <w:rsid w:val="00CE159D"/>
    <w:rsid w:val="00CE1777"/>
    <w:rsid w:val="00CF226A"/>
    <w:rsid w:val="00D35949"/>
    <w:rsid w:val="00D401A6"/>
    <w:rsid w:val="00D56DBD"/>
    <w:rsid w:val="00D66629"/>
    <w:rsid w:val="00D73849"/>
    <w:rsid w:val="00D90F42"/>
    <w:rsid w:val="00D90F67"/>
    <w:rsid w:val="00D9621E"/>
    <w:rsid w:val="00DA258E"/>
    <w:rsid w:val="00DA3815"/>
    <w:rsid w:val="00DA3C31"/>
    <w:rsid w:val="00DA3FA1"/>
    <w:rsid w:val="00DB1AB5"/>
    <w:rsid w:val="00DB5146"/>
    <w:rsid w:val="00DD543A"/>
    <w:rsid w:val="00DD712F"/>
    <w:rsid w:val="00DE0720"/>
    <w:rsid w:val="00DE295C"/>
    <w:rsid w:val="00DE513A"/>
    <w:rsid w:val="00DE70FA"/>
    <w:rsid w:val="00DE72DD"/>
    <w:rsid w:val="00DF5E41"/>
    <w:rsid w:val="00E076C9"/>
    <w:rsid w:val="00E1767E"/>
    <w:rsid w:val="00E3269B"/>
    <w:rsid w:val="00E43272"/>
    <w:rsid w:val="00E43A5A"/>
    <w:rsid w:val="00E51E3B"/>
    <w:rsid w:val="00E5728C"/>
    <w:rsid w:val="00E65C64"/>
    <w:rsid w:val="00E72846"/>
    <w:rsid w:val="00E774C7"/>
    <w:rsid w:val="00E8370E"/>
    <w:rsid w:val="00E87E2A"/>
    <w:rsid w:val="00EA26B2"/>
    <w:rsid w:val="00EE0A69"/>
    <w:rsid w:val="00EE697F"/>
    <w:rsid w:val="00EF1C88"/>
    <w:rsid w:val="00EF21FA"/>
    <w:rsid w:val="00F05254"/>
    <w:rsid w:val="00F23601"/>
    <w:rsid w:val="00F25CBE"/>
    <w:rsid w:val="00F25D93"/>
    <w:rsid w:val="00F31BB8"/>
    <w:rsid w:val="00F32A8B"/>
    <w:rsid w:val="00F377FE"/>
    <w:rsid w:val="00F412C6"/>
    <w:rsid w:val="00F43ACA"/>
    <w:rsid w:val="00F85673"/>
    <w:rsid w:val="00FC0E3F"/>
    <w:rsid w:val="00FE1252"/>
    <w:rsid w:val="00FE1A95"/>
    <w:rsid w:val="00FE1D13"/>
    <w:rsid w:val="00FE23C2"/>
    <w:rsid w:val="00FF0869"/>
    <w:rsid w:val="00FF5179"/>
    <w:rsid w:val="00FF6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041C81-AA1E-4C3B-9B65-843038A4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1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2A8A"/>
    <w:pPr>
      <w:keepNext/>
      <w:framePr w:w="1689" w:h="417" w:hSpace="180" w:wrap="around" w:vAnchor="text" w:hAnchor="page" w:x="9373" w:y="-414"/>
      <w:jc w:val="center"/>
      <w:outlineLvl w:val="0"/>
    </w:pPr>
    <w:rPr>
      <w:b/>
      <w:i/>
      <w:sz w:val="26"/>
      <w:szCs w:val="20"/>
    </w:rPr>
  </w:style>
  <w:style w:type="paragraph" w:styleId="2">
    <w:name w:val="heading 2"/>
    <w:basedOn w:val="a"/>
    <w:next w:val="a"/>
    <w:link w:val="20"/>
    <w:qFormat/>
    <w:rsid w:val="00772A8A"/>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semiHidden/>
    <w:unhideWhenUsed/>
    <w:qFormat/>
    <w:rsid w:val="00DB5146"/>
    <w:pPr>
      <w:jc w:val="center"/>
    </w:pPr>
    <w:rPr>
      <w:rFonts w:ascii="Arial Black" w:hAnsi="Arial Black" w:cs="Arial Black"/>
      <w:sz w:val="40"/>
      <w:szCs w:val="40"/>
    </w:rPr>
  </w:style>
  <w:style w:type="paragraph" w:styleId="a4">
    <w:name w:val="Title"/>
    <w:basedOn w:val="a"/>
    <w:link w:val="a5"/>
    <w:uiPriority w:val="99"/>
    <w:qFormat/>
    <w:rsid w:val="00DB5146"/>
    <w:pPr>
      <w:jc w:val="center"/>
    </w:pPr>
    <w:rPr>
      <w:rFonts w:ascii="Arial" w:eastAsia="Calibri" w:hAnsi="Arial"/>
      <w:b/>
      <w:bCs/>
    </w:rPr>
  </w:style>
  <w:style w:type="character" w:customStyle="1" w:styleId="a5">
    <w:name w:val="Название Знак"/>
    <w:basedOn w:val="a0"/>
    <w:link w:val="a4"/>
    <w:uiPriority w:val="99"/>
    <w:rsid w:val="00DB5146"/>
    <w:rPr>
      <w:rFonts w:ascii="Arial" w:eastAsia="Calibri" w:hAnsi="Arial" w:cs="Times New Roman"/>
      <w:b/>
      <w:bCs/>
      <w:sz w:val="24"/>
      <w:szCs w:val="24"/>
      <w:lang w:eastAsia="ru-RU"/>
    </w:rPr>
  </w:style>
  <w:style w:type="paragraph" w:styleId="a6">
    <w:name w:val="Balloon Text"/>
    <w:basedOn w:val="a"/>
    <w:link w:val="a7"/>
    <w:semiHidden/>
    <w:unhideWhenUsed/>
    <w:rsid w:val="00DB5146"/>
    <w:rPr>
      <w:rFonts w:ascii="Tahoma" w:hAnsi="Tahoma" w:cs="Tahoma"/>
      <w:sz w:val="16"/>
      <w:szCs w:val="16"/>
    </w:rPr>
  </w:style>
  <w:style w:type="character" w:customStyle="1" w:styleId="a7">
    <w:name w:val="Текст выноски Знак"/>
    <w:basedOn w:val="a0"/>
    <w:link w:val="a6"/>
    <w:uiPriority w:val="99"/>
    <w:semiHidden/>
    <w:rsid w:val="00DB5146"/>
    <w:rPr>
      <w:rFonts w:ascii="Tahoma" w:eastAsia="Times New Roman" w:hAnsi="Tahoma" w:cs="Tahoma"/>
      <w:sz w:val="16"/>
      <w:szCs w:val="16"/>
      <w:lang w:eastAsia="ru-RU"/>
    </w:rPr>
  </w:style>
  <w:style w:type="paragraph" w:styleId="a8">
    <w:name w:val="List Paragraph"/>
    <w:basedOn w:val="a"/>
    <w:uiPriority w:val="34"/>
    <w:qFormat/>
    <w:rsid w:val="00473093"/>
    <w:pPr>
      <w:ind w:left="720"/>
      <w:contextualSpacing/>
    </w:pPr>
  </w:style>
  <w:style w:type="paragraph" w:styleId="a9">
    <w:name w:val="header"/>
    <w:basedOn w:val="a"/>
    <w:link w:val="aa"/>
    <w:uiPriority w:val="99"/>
    <w:unhideWhenUsed/>
    <w:rsid w:val="00E43272"/>
    <w:pPr>
      <w:tabs>
        <w:tab w:val="center" w:pos="4677"/>
        <w:tab w:val="right" w:pos="9355"/>
      </w:tabs>
    </w:pPr>
  </w:style>
  <w:style w:type="character" w:customStyle="1" w:styleId="aa">
    <w:name w:val="Верхний колонтитул Знак"/>
    <w:basedOn w:val="a0"/>
    <w:link w:val="a9"/>
    <w:uiPriority w:val="99"/>
    <w:rsid w:val="00E4327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43272"/>
    <w:pPr>
      <w:tabs>
        <w:tab w:val="center" w:pos="4677"/>
        <w:tab w:val="right" w:pos="9355"/>
      </w:tabs>
    </w:pPr>
  </w:style>
  <w:style w:type="character" w:customStyle="1" w:styleId="ac">
    <w:name w:val="Нижний колонтитул Знак"/>
    <w:basedOn w:val="a0"/>
    <w:link w:val="ab"/>
    <w:uiPriority w:val="99"/>
    <w:rsid w:val="00E43272"/>
    <w:rPr>
      <w:rFonts w:ascii="Times New Roman" w:eastAsia="Times New Roman" w:hAnsi="Times New Roman" w:cs="Times New Roman"/>
      <w:sz w:val="24"/>
      <w:szCs w:val="24"/>
      <w:lang w:eastAsia="ru-RU"/>
    </w:rPr>
  </w:style>
  <w:style w:type="paragraph" w:styleId="ad">
    <w:name w:val="Normal (Web)"/>
    <w:basedOn w:val="a"/>
    <w:uiPriority w:val="99"/>
    <w:unhideWhenUsed/>
    <w:rsid w:val="00065BA0"/>
    <w:pPr>
      <w:spacing w:before="100" w:beforeAutospacing="1" w:after="100" w:afterAutospacing="1"/>
    </w:pPr>
  </w:style>
  <w:style w:type="character" w:styleId="ae">
    <w:name w:val="Hyperlink"/>
    <w:basedOn w:val="a0"/>
    <w:uiPriority w:val="99"/>
    <w:unhideWhenUsed/>
    <w:rsid w:val="005E0D1A"/>
    <w:rPr>
      <w:color w:val="0000FF"/>
      <w:u w:val="single"/>
    </w:rPr>
  </w:style>
  <w:style w:type="table" w:styleId="af">
    <w:name w:val="Table Grid"/>
    <w:basedOn w:val="a1"/>
    <w:uiPriority w:val="59"/>
    <w:rsid w:val="00797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326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772A8A"/>
    <w:rPr>
      <w:rFonts w:ascii="Times New Roman" w:eastAsia="Times New Roman" w:hAnsi="Times New Roman" w:cs="Times New Roman"/>
      <w:b/>
      <w:i/>
      <w:sz w:val="26"/>
      <w:szCs w:val="20"/>
      <w:lang w:eastAsia="ru-RU"/>
    </w:rPr>
  </w:style>
  <w:style w:type="character" w:customStyle="1" w:styleId="20">
    <w:name w:val="Заголовок 2 Знак"/>
    <w:basedOn w:val="a0"/>
    <w:link w:val="2"/>
    <w:rsid w:val="00772A8A"/>
    <w:rPr>
      <w:rFonts w:ascii="Cambria" w:eastAsia="Times New Roman" w:hAnsi="Cambria" w:cs="Times New Roman"/>
      <w:b/>
      <w:bCs/>
      <w:i/>
      <w:iCs/>
      <w:sz w:val="28"/>
      <w:szCs w:val="28"/>
      <w:lang w:val="x-none" w:eastAsia="x-none"/>
    </w:rPr>
  </w:style>
  <w:style w:type="character" w:styleId="af0">
    <w:name w:val="page number"/>
    <w:basedOn w:val="a0"/>
    <w:rsid w:val="00772A8A"/>
  </w:style>
  <w:style w:type="paragraph" w:styleId="af1">
    <w:name w:val="No Spacing"/>
    <w:link w:val="af2"/>
    <w:qFormat/>
    <w:rsid w:val="00772A8A"/>
    <w:pPr>
      <w:spacing w:after="0" w:line="240" w:lineRule="auto"/>
    </w:pPr>
    <w:rPr>
      <w:rFonts w:ascii="Times New Roman" w:eastAsia="Times New Roman" w:hAnsi="Times New Roman" w:cs="Times New Roman"/>
      <w:sz w:val="26"/>
      <w:szCs w:val="20"/>
      <w:lang w:eastAsia="ru-RU"/>
    </w:rPr>
  </w:style>
  <w:style w:type="character" w:customStyle="1" w:styleId="af2">
    <w:name w:val="Без интервала Знак"/>
    <w:link w:val="af1"/>
    <w:locked/>
    <w:rsid w:val="00772A8A"/>
    <w:rPr>
      <w:rFonts w:ascii="Times New Roman" w:eastAsia="Times New Roman" w:hAnsi="Times New Roman" w:cs="Times New Roman"/>
      <w:sz w:val="26"/>
      <w:szCs w:val="20"/>
      <w:lang w:eastAsia="ru-RU"/>
    </w:rPr>
  </w:style>
  <w:style w:type="paragraph" w:customStyle="1" w:styleId="af3">
    <w:name w:val="Знак Знак Знак Знак Знак Знак"/>
    <w:basedOn w:val="a"/>
    <w:rsid w:val="00772A8A"/>
    <w:pPr>
      <w:spacing w:after="160" w:line="240" w:lineRule="exact"/>
    </w:pPr>
    <w:rPr>
      <w:rFonts w:ascii="Verdana" w:hAnsi="Verdana"/>
      <w:lang w:val="en-US" w:eastAsia="en-US"/>
    </w:rPr>
  </w:style>
  <w:style w:type="paragraph" w:customStyle="1" w:styleId="ConsPlusNormal">
    <w:name w:val="ConsPlusNormal"/>
    <w:link w:val="ConsPlusNormal0"/>
    <w:rsid w:val="00772A8A"/>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772A8A"/>
    <w:rPr>
      <w:rFonts w:ascii="Arial" w:eastAsia="Times New Roman" w:hAnsi="Arial" w:cs="Arial"/>
      <w:sz w:val="20"/>
      <w:szCs w:val="20"/>
    </w:rPr>
  </w:style>
  <w:style w:type="character" w:customStyle="1" w:styleId="HTML">
    <w:name w:val="Стандартный HTML Знак"/>
    <w:link w:val="HTML0"/>
    <w:uiPriority w:val="99"/>
    <w:rsid w:val="00772A8A"/>
    <w:rPr>
      <w:rFonts w:ascii="Courier New" w:hAnsi="Courier New" w:cs="Courier New"/>
    </w:rPr>
  </w:style>
  <w:style w:type="paragraph" w:styleId="HTML0">
    <w:name w:val="HTML Preformatted"/>
    <w:basedOn w:val="a"/>
    <w:link w:val="HTML"/>
    <w:uiPriority w:val="99"/>
    <w:unhideWhenUsed/>
    <w:rsid w:val="00772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uiPriority w:val="99"/>
    <w:semiHidden/>
    <w:rsid w:val="00772A8A"/>
    <w:rPr>
      <w:rFonts w:ascii="Consolas" w:eastAsia="Times New Roman" w:hAnsi="Consolas" w:cs="Times New Roman"/>
      <w:sz w:val="20"/>
      <w:szCs w:val="20"/>
      <w:lang w:eastAsia="ru-RU"/>
    </w:rPr>
  </w:style>
  <w:style w:type="paragraph" w:customStyle="1" w:styleId="ConsPlusTitle">
    <w:name w:val="ConsPlusTitle"/>
    <w:rsid w:val="00772A8A"/>
    <w:pPr>
      <w:widowControl w:val="0"/>
      <w:autoSpaceDE w:val="0"/>
      <w:autoSpaceDN w:val="0"/>
      <w:spacing w:after="0" w:line="240" w:lineRule="auto"/>
    </w:pPr>
    <w:rPr>
      <w:rFonts w:ascii="Calibri" w:eastAsia="Times New Roman" w:hAnsi="Calibri" w:cs="Calibri"/>
      <w:b/>
      <w:lang w:eastAsia="ru-RU"/>
    </w:rPr>
  </w:style>
  <w:style w:type="paragraph" w:customStyle="1" w:styleId="af4">
    <w:basedOn w:val="a"/>
    <w:next w:val="ad"/>
    <w:uiPriority w:val="99"/>
    <w:unhideWhenUsed/>
    <w:rsid w:val="00772A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01167">
      <w:bodyDiv w:val="1"/>
      <w:marLeft w:val="0"/>
      <w:marRight w:val="0"/>
      <w:marTop w:val="0"/>
      <w:marBottom w:val="0"/>
      <w:divBdr>
        <w:top w:val="none" w:sz="0" w:space="0" w:color="auto"/>
        <w:left w:val="none" w:sz="0" w:space="0" w:color="auto"/>
        <w:bottom w:val="none" w:sz="0" w:space="0" w:color="auto"/>
        <w:right w:val="none" w:sz="0" w:space="0" w:color="auto"/>
      </w:divBdr>
    </w:div>
    <w:div w:id="422453969">
      <w:bodyDiv w:val="1"/>
      <w:marLeft w:val="0"/>
      <w:marRight w:val="0"/>
      <w:marTop w:val="0"/>
      <w:marBottom w:val="0"/>
      <w:divBdr>
        <w:top w:val="none" w:sz="0" w:space="0" w:color="auto"/>
        <w:left w:val="none" w:sz="0" w:space="0" w:color="auto"/>
        <w:bottom w:val="none" w:sz="0" w:space="0" w:color="auto"/>
        <w:right w:val="none" w:sz="0" w:space="0" w:color="auto"/>
      </w:divBdr>
    </w:div>
    <w:div w:id="537668812">
      <w:bodyDiv w:val="1"/>
      <w:marLeft w:val="0"/>
      <w:marRight w:val="0"/>
      <w:marTop w:val="0"/>
      <w:marBottom w:val="0"/>
      <w:divBdr>
        <w:top w:val="none" w:sz="0" w:space="0" w:color="auto"/>
        <w:left w:val="none" w:sz="0" w:space="0" w:color="auto"/>
        <w:bottom w:val="none" w:sz="0" w:space="0" w:color="auto"/>
        <w:right w:val="none" w:sz="0" w:space="0" w:color="auto"/>
      </w:divBdr>
    </w:div>
    <w:div w:id="635378932">
      <w:bodyDiv w:val="1"/>
      <w:marLeft w:val="0"/>
      <w:marRight w:val="0"/>
      <w:marTop w:val="0"/>
      <w:marBottom w:val="0"/>
      <w:divBdr>
        <w:top w:val="none" w:sz="0" w:space="0" w:color="auto"/>
        <w:left w:val="none" w:sz="0" w:space="0" w:color="auto"/>
        <w:bottom w:val="none" w:sz="0" w:space="0" w:color="auto"/>
        <w:right w:val="none" w:sz="0" w:space="0" w:color="auto"/>
      </w:divBdr>
    </w:div>
    <w:div w:id="1176190277">
      <w:bodyDiv w:val="1"/>
      <w:marLeft w:val="0"/>
      <w:marRight w:val="0"/>
      <w:marTop w:val="0"/>
      <w:marBottom w:val="0"/>
      <w:divBdr>
        <w:top w:val="none" w:sz="0" w:space="0" w:color="auto"/>
        <w:left w:val="none" w:sz="0" w:space="0" w:color="auto"/>
        <w:bottom w:val="none" w:sz="0" w:space="0" w:color="auto"/>
        <w:right w:val="none" w:sz="0" w:space="0" w:color="auto"/>
      </w:divBdr>
    </w:div>
    <w:div w:id="1309553699">
      <w:bodyDiv w:val="1"/>
      <w:marLeft w:val="0"/>
      <w:marRight w:val="0"/>
      <w:marTop w:val="0"/>
      <w:marBottom w:val="0"/>
      <w:divBdr>
        <w:top w:val="none" w:sz="0" w:space="0" w:color="auto"/>
        <w:left w:val="none" w:sz="0" w:space="0" w:color="auto"/>
        <w:bottom w:val="none" w:sz="0" w:space="0" w:color="auto"/>
        <w:right w:val="none" w:sz="0" w:space="0" w:color="auto"/>
      </w:divBdr>
    </w:div>
    <w:div w:id="1384526586">
      <w:bodyDiv w:val="1"/>
      <w:marLeft w:val="0"/>
      <w:marRight w:val="0"/>
      <w:marTop w:val="0"/>
      <w:marBottom w:val="0"/>
      <w:divBdr>
        <w:top w:val="none" w:sz="0" w:space="0" w:color="auto"/>
        <w:left w:val="none" w:sz="0" w:space="0" w:color="auto"/>
        <w:bottom w:val="none" w:sz="0" w:space="0" w:color="auto"/>
        <w:right w:val="none" w:sz="0" w:space="0" w:color="auto"/>
      </w:divBdr>
    </w:div>
    <w:div w:id="140333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13DA0528D469F108C6758581556F87F6A05435150E3524F12396D12DDC1BDF1E72554F2794F2D2376B2EFCD801ED44251A35435FU8DD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113DA0528D469F108C66B889739358AF6A908391A0E3772AA7CCD8C7AD51188593D0C1762C6F48765317AF3C700F347U2D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1590</Words>
  <Characters>9068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Мухина</dc:creator>
  <cp:keywords/>
  <dc:description/>
  <cp:lastModifiedBy>Parus</cp:lastModifiedBy>
  <cp:revision>2</cp:revision>
  <cp:lastPrinted>2023-07-28T11:32:00Z</cp:lastPrinted>
  <dcterms:created xsi:type="dcterms:W3CDTF">2023-08-23T11:29:00Z</dcterms:created>
  <dcterms:modified xsi:type="dcterms:W3CDTF">2023-08-23T11:29:00Z</dcterms:modified>
</cp:coreProperties>
</file>